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D7618D" w:rsidRDefault="00106E78" w:rsidP="00A24FE0">
      <w:pPr>
        <w:pStyle w:val="Standard"/>
        <w:spacing w:after="120"/>
        <w:jc w:val="center"/>
        <w:rPr>
          <w:rFonts w:asciiTheme="minorHAnsi" w:hAnsiTheme="minorHAnsi"/>
          <w:color w:val="0000FF"/>
          <w:sz w:val="52"/>
          <w:szCs w:val="52"/>
        </w:rPr>
      </w:pPr>
      <w:r>
        <w:rPr>
          <w:rFonts w:asciiTheme="minorHAnsi" w:hAnsiTheme="minorHAnsi"/>
          <w:b/>
          <w:color w:val="0000FF"/>
          <w:sz w:val="52"/>
          <w:szCs w:val="52"/>
        </w:rPr>
        <w:t>XXXX</w:t>
      </w:r>
    </w:p>
    <w:p w:rsidR="00BC0DAD" w:rsidRDefault="00BC0DAD">
      <w:pPr>
        <w:pStyle w:val="Standard"/>
        <w:spacing w:after="120"/>
        <w:jc w:val="both"/>
        <w:rPr>
          <w:rFonts w:asciiTheme="minorHAnsi" w:hAnsiTheme="minorHAnsi"/>
          <w:color w:val="0000FF"/>
          <w:sz w:val="52"/>
          <w:szCs w:val="52"/>
        </w:rPr>
      </w:pPr>
    </w:p>
    <w:p w:rsidR="00F636C8" w:rsidRPr="00D7618D" w:rsidRDefault="00F636C8">
      <w:pPr>
        <w:pStyle w:val="Standard"/>
        <w:spacing w:after="120"/>
        <w:jc w:val="both"/>
        <w:rPr>
          <w:rFonts w:asciiTheme="minorHAnsi" w:hAnsiTheme="minorHAnsi"/>
          <w:color w:val="0000FF"/>
          <w:sz w:val="52"/>
          <w:szCs w:val="52"/>
        </w:rPr>
      </w:pPr>
    </w:p>
    <w:p w:rsidR="007F22B8" w:rsidRDefault="00BC0DAD" w:rsidP="00696CB9">
      <w:pPr>
        <w:pStyle w:val="Standard"/>
        <w:spacing w:after="120"/>
        <w:jc w:val="center"/>
        <w:rPr>
          <w:rFonts w:asciiTheme="minorHAnsi" w:hAnsiTheme="minorHAnsi"/>
          <w:color w:val="0000FF"/>
          <w:sz w:val="52"/>
          <w:szCs w:val="52"/>
        </w:rPr>
      </w:pPr>
      <w:r w:rsidRPr="00D7618D">
        <w:rPr>
          <w:rFonts w:asciiTheme="minorHAnsi" w:hAnsiTheme="minorHAnsi"/>
          <w:color w:val="0000FF"/>
          <w:sz w:val="52"/>
          <w:szCs w:val="52"/>
        </w:rPr>
        <w:t>Work Health</w:t>
      </w:r>
      <w:r w:rsidR="00F636C8">
        <w:rPr>
          <w:rFonts w:asciiTheme="minorHAnsi" w:hAnsiTheme="minorHAnsi"/>
          <w:color w:val="0000FF"/>
          <w:sz w:val="52"/>
          <w:szCs w:val="52"/>
        </w:rPr>
        <w:t xml:space="preserve"> and</w:t>
      </w:r>
      <w:r w:rsidR="007F22B8">
        <w:rPr>
          <w:rFonts w:asciiTheme="minorHAnsi" w:hAnsiTheme="minorHAnsi"/>
          <w:color w:val="0000FF"/>
          <w:sz w:val="52"/>
          <w:szCs w:val="52"/>
        </w:rPr>
        <w:t xml:space="preserve"> </w:t>
      </w:r>
      <w:r w:rsidRPr="00D7618D">
        <w:rPr>
          <w:rFonts w:asciiTheme="minorHAnsi" w:hAnsiTheme="minorHAnsi"/>
          <w:color w:val="0000FF"/>
          <w:sz w:val="52"/>
          <w:szCs w:val="52"/>
        </w:rPr>
        <w:t>Safety</w:t>
      </w:r>
    </w:p>
    <w:p w:rsidR="00BC0DAD" w:rsidRPr="00D7618D" w:rsidRDefault="00F425B6" w:rsidP="00F425B6">
      <w:pPr>
        <w:pStyle w:val="Standard"/>
        <w:spacing w:after="120"/>
        <w:jc w:val="center"/>
        <w:rPr>
          <w:rFonts w:asciiTheme="minorHAnsi" w:hAnsiTheme="minorHAnsi"/>
          <w:color w:val="0000FF"/>
          <w:sz w:val="52"/>
          <w:szCs w:val="52"/>
        </w:rPr>
      </w:pPr>
      <w:r>
        <w:rPr>
          <w:rFonts w:asciiTheme="minorHAnsi" w:hAnsiTheme="minorHAnsi"/>
          <w:color w:val="0000FF"/>
          <w:sz w:val="52"/>
          <w:szCs w:val="52"/>
        </w:rPr>
        <w:t>Plan</w:t>
      </w:r>
      <w:r w:rsidR="00C72A0A">
        <w:rPr>
          <w:rFonts w:asciiTheme="minorHAnsi" w:hAnsiTheme="minorHAnsi"/>
          <w:color w:val="0000FF"/>
          <w:sz w:val="52"/>
          <w:szCs w:val="52"/>
        </w:rPr>
        <w:t xml:space="preserve"> </w:t>
      </w:r>
    </w:p>
    <w:p w:rsidR="00680A12" w:rsidRPr="00A063B8" w:rsidRDefault="00680A12" w:rsidP="00696CB9">
      <w:pPr>
        <w:pStyle w:val="Standard"/>
        <w:spacing w:after="120"/>
        <w:jc w:val="center"/>
        <w:rPr>
          <w:rFonts w:asciiTheme="minorHAnsi" w:hAnsiTheme="minorHAnsi"/>
          <w:sz w:val="52"/>
          <w:szCs w:val="52"/>
        </w:rPr>
      </w:pPr>
    </w:p>
    <w:p w:rsidR="00BC0DAD" w:rsidRPr="00A063B8" w:rsidRDefault="00680A12" w:rsidP="006A504A">
      <w:pPr>
        <w:pStyle w:val="Heading1"/>
      </w:pPr>
      <w:r>
        <w:br w:type="page"/>
      </w:r>
      <w:bookmarkStart w:id="0" w:name="_Toc302383017"/>
      <w:bookmarkStart w:id="1" w:name="_Toc427842485"/>
      <w:r w:rsidR="00BC0DAD" w:rsidRPr="00A063B8">
        <w:lastRenderedPageBreak/>
        <w:t>Foreword</w:t>
      </w:r>
      <w:bookmarkEnd w:id="0"/>
      <w:bookmarkEnd w:id="1"/>
    </w:p>
    <w:p w:rsidR="00BC0DAD" w:rsidRPr="00A063B8" w:rsidRDefault="00BC0DAD">
      <w:pPr>
        <w:pStyle w:val="Standard"/>
        <w:jc w:val="both"/>
        <w:rPr>
          <w:rFonts w:asciiTheme="minorHAnsi" w:hAnsiTheme="minorHAnsi"/>
        </w:rPr>
      </w:pPr>
      <w:r w:rsidRPr="00A063B8">
        <w:rPr>
          <w:rFonts w:asciiTheme="minorHAnsi" w:hAnsiTheme="minorHAnsi"/>
        </w:rPr>
        <w:t xml:space="preserve">This </w:t>
      </w:r>
      <w:r w:rsidR="00F425B6">
        <w:rPr>
          <w:rFonts w:asciiTheme="minorHAnsi" w:hAnsiTheme="minorHAnsi"/>
        </w:rPr>
        <w:t>safety plan</w:t>
      </w:r>
      <w:r w:rsidRPr="00A063B8">
        <w:rPr>
          <w:rFonts w:asciiTheme="minorHAnsi" w:hAnsiTheme="minorHAnsi"/>
        </w:rPr>
        <w:t xml:space="preserve"> has been prepared to help us all manage health and safety within our business.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It follows the principles outlined in the </w:t>
      </w:r>
      <w:r w:rsidRPr="00A063B8">
        <w:rPr>
          <w:rFonts w:asciiTheme="minorHAnsi" w:hAnsiTheme="minorHAnsi"/>
          <w:i/>
        </w:rPr>
        <w:t xml:space="preserve">Australian Standard 4801 - OHS Risk Management </w:t>
      </w:r>
      <w:r w:rsidRPr="00A063B8">
        <w:rPr>
          <w:rFonts w:asciiTheme="minorHAnsi" w:hAnsiTheme="minorHAnsi"/>
        </w:rPr>
        <w:t xml:space="preserve">and takes into consideration current work health and safety legislation, along with </w:t>
      </w:r>
      <w:r w:rsidR="007F22B8">
        <w:rPr>
          <w:rFonts w:asciiTheme="minorHAnsi" w:hAnsiTheme="minorHAnsi"/>
        </w:rPr>
        <w:t xml:space="preserve">safety and </w:t>
      </w:r>
      <w:r w:rsidRPr="00A063B8">
        <w:rPr>
          <w:rFonts w:asciiTheme="minorHAnsi" w:hAnsiTheme="minorHAnsi"/>
        </w:rPr>
        <w:t>employment best practice in Australian farming.</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The contents of this manual are referred to in your Job Description or Terms and Conditions </w:t>
      </w:r>
      <w:r w:rsidR="007F22B8">
        <w:rPr>
          <w:rFonts w:asciiTheme="minorHAnsi" w:hAnsiTheme="minorHAnsi"/>
        </w:rPr>
        <w:t>in</w:t>
      </w:r>
      <w:r w:rsidRPr="00A063B8">
        <w:rPr>
          <w:rFonts w:asciiTheme="minorHAnsi" w:hAnsiTheme="minorHAnsi"/>
        </w:rPr>
        <w:t xml:space="preserve"> your Employment Agreement or Contract with </w:t>
      </w:r>
      <w:r w:rsidR="00106E78" w:rsidRPr="00C378DE">
        <w:rPr>
          <w:rFonts w:asciiTheme="minorHAnsi" w:hAnsiTheme="minorHAnsi"/>
          <w:color w:val="0070C0"/>
        </w:rPr>
        <w:t>XXXX</w:t>
      </w:r>
      <w:r w:rsidRPr="00A063B8">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This manual is available to all our employees, contractors and visitors</w:t>
      </w:r>
      <w:r w:rsidR="00C34353">
        <w:rPr>
          <w:rFonts w:asciiTheme="minorHAnsi" w:hAnsiTheme="minorHAnsi"/>
        </w:rPr>
        <w:t xml:space="preserve">. </w:t>
      </w:r>
      <w:r w:rsidRPr="00A063B8">
        <w:rPr>
          <w:rFonts w:asciiTheme="minorHAnsi" w:hAnsiTheme="minorHAnsi"/>
        </w:rPr>
        <w:t>We refer to this document in all our health and safety and business undertakings.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We welcome your suggestions and input to improve this document and our approach to managing your safety and welfare at work</w:t>
      </w:r>
      <w:r w:rsidR="00C34353">
        <w:rPr>
          <w:rFonts w:asciiTheme="minorHAnsi" w:hAnsiTheme="minorHAnsi"/>
        </w:rPr>
        <w:t xml:space="preserve">. </w:t>
      </w:r>
      <w:r w:rsidRPr="00A063B8">
        <w:rPr>
          <w:rFonts w:asciiTheme="minorHAnsi" w:hAnsiTheme="minorHAnsi"/>
        </w:rPr>
        <w:t>Please approach the management of</w:t>
      </w:r>
      <w:r w:rsidRPr="00C378DE">
        <w:rPr>
          <w:rFonts w:asciiTheme="minorHAnsi" w:hAnsiTheme="minorHAnsi"/>
          <w:color w:val="0070C0"/>
        </w:rPr>
        <w:t xml:space="preserve"> </w:t>
      </w:r>
      <w:r w:rsidR="00106E78" w:rsidRPr="00C378DE">
        <w:rPr>
          <w:rFonts w:asciiTheme="minorHAnsi" w:hAnsiTheme="minorHAnsi"/>
          <w:color w:val="0070C0"/>
        </w:rPr>
        <w:t>XXXX</w:t>
      </w:r>
      <w:r w:rsidRPr="00A063B8">
        <w:rPr>
          <w:rFonts w:asciiTheme="minorHAnsi" w:hAnsiTheme="minorHAnsi"/>
        </w:rPr>
        <w:t xml:space="preserve"> with questions and suggestions to improve this document.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If you don’t understand any part of this manual or </w:t>
      </w:r>
      <w:r w:rsidR="007E1AFB">
        <w:rPr>
          <w:rFonts w:asciiTheme="minorHAnsi" w:hAnsiTheme="minorHAnsi"/>
        </w:rPr>
        <w:t xml:space="preserve">are </w:t>
      </w:r>
      <w:r w:rsidRPr="00A063B8">
        <w:rPr>
          <w:rFonts w:asciiTheme="minorHAnsi" w:hAnsiTheme="minorHAnsi"/>
        </w:rPr>
        <w:t>unsure of your obligations, please ask for help and an explanation.</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Your input is welcome and valued.</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We want you to have a happy, safe, fulfilling and rewarding employment with </w:t>
      </w:r>
      <w:bookmarkStart w:id="2" w:name="_GoBack"/>
      <w:r w:rsidR="00106E78" w:rsidRPr="00C378DE">
        <w:rPr>
          <w:rFonts w:asciiTheme="minorHAnsi" w:hAnsiTheme="minorHAnsi"/>
          <w:color w:val="0070C0"/>
        </w:rPr>
        <w:t>XXXX</w:t>
      </w:r>
      <w:bookmarkEnd w:id="2"/>
      <w:r w:rsidRPr="00A063B8">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We want you to achieve your goals and we hope that your participation can help us achieve ours.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Pr="00A063B8" w:rsidRDefault="00106E78">
      <w:pPr>
        <w:pStyle w:val="Standard"/>
        <w:spacing w:after="120"/>
        <w:jc w:val="both"/>
        <w:rPr>
          <w:rFonts w:asciiTheme="minorHAnsi" w:hAnsiTheme="minorHAnsi"/>
        </w:rPr>
      </w:pPr>
      <w:r>
        <w:rPr>
          <w:rFonts w:asciiTheme="minorHAnsi" w:hAnsiTheme="minorHAnsi"/>
        </w:rPr>
        <w:t>XXXX</w:t>
      </w:r>
    </w:p>
    <w:p w:rsidR="00BC0DAD" w:rsidRPr="00A063B8" w:rsidRDefault="00BC0DAD">
      <w:pPr>
        <w:pStyle w:val="Standard"/>
        <w:spacing w:after="120"/>
        <w:jc w:val="both"/>
        <w:rPr>
          <w:rFonts w:asciiTheme="minorHAnsi" w:hAnsiTheme="minorHAnsi"/>
        </w:rPr>
      </w:pPr>
    </w:p>
    <w:p w:rsidR="00BC0DAD" w:rsidRPr="00A063B8" w:rsidRDefault="00BC0DAD" w:rsidP="00696CB9">
      <w:pPr>
        <w:pStyle w:val="Standard"/>
        <w:spacing w:after="120"/>
        <w:jc w:val="both"/>
        <w:rPr>
          <w:rFonts w:asciiTheme="minorHAnsi" w:hAnsiTheme="minorHAnsi"/>
        </w:rPr>
      </w:pPr>
      <w:r w:rsidRPr="00A063B8">
        <w:rPr>
          <w:rFonts w:asciiTheme="minorHAnsi" w:hAnsiTheme="minorHAnsi"/>
        </w:rPr>
        <w:t>Date:</w:t>
      </w:r>
    </w:p>
    <w:p w:rsidR="00BC0DAD" w:rsidRPr="00A063B8" w:rsidRDefault="00BC0DAD" w:rsidP="00ED3404">
      <w:r w:rsidRPr="00A063B8">
        <w:br w:type="page"/>
      </w:r>
    </w:p>
    <w:sdt>
      <w:sdtPr>
        <w:rPr>
          <w:rFonts w:asciiTheme="minorHAnsi" w:eastAsia="Arial Unicode MS" w:hAnsiTheme="minorHAnsi" w:cs="Times New Roman"/>
          <w:b w:val="0"/>
          <w:bCs w:val="0"/>
          <w:color w:val="auto"/>
          <w:kern w:val="3"/>
          <w:sz w:val="24"/>
          <w:szCs w:val="24"/>
          <w:lang w:eastAsia="en-AU"/>
        </w:rPr>
        <w:id w:val="10640018"/>
        <w:docPartObj>
          <w:docPartGallery w:val="Table of Contents"/>
          <w:docPartUnique/>
        </w:docPartObj>
      </w:sdtPr>
      <w:sdtContent>
        <w:p w:rsidR="00680A12" w:rsidRDefault="00680A12" w:rsidP="00ED3404">
          <w:pPr>
            <w:pStyle w:val="TOCHeading"/>
          </w:pPr>
          <w:r>
            <w:t>Table of Contents</w:t>
          </w:r>
        </w:p>
        <w:p w:rsidR="0001694C" w:rsidRDefault="00D56842">
          <w:pPr>
            <w:pStyle w:val="TOC1"/>
            <w:tabs>
              <w:tab w:val="right" w:leader="dot" w:pos="8630"/>
            </w:tabs>
            <w:rPr>
              <w:rFonts w:eastAsiaTheme="minorEastAsia" w:cstheme="minorBidi"/>
              <w:noProof/>
              <w:kern w:val="0"/>
              <w:sz w:val="22"/>
              <w:szCs w:val="22"/>
              <w:lang w:eastAsia="en-US"/>
            </w:rPr>
          </w:pPr>
          <w:r>
            <w:fldChar w:fldCharType="begin"/>
          </w:r>
          <w:r w:rsidR="00680A12">
            <w:instrText xml:space="preserve"> TOC \o "1-3" \h \z \u </w:instrText>
          </w:r>
          <w:r>
            <w:fldChar w:fldCharType="separate"/>
          </w:r>
          <w:hyperlink w:anchor="_Toc427842485" w:history="1">
            <w:r w:rsidR="0001694C" w:rsidRPr="008560C4">
              <w:rPr>
                <w:rStyle w:val="Hyperlink"/>
                <w:noProof/>
              </w:rPr>
              <w:t>Foreword</w:t>
            </w:r>
            <w:r w:rsidR="0001694C">
              <w:rPr>
                <w:noProof/>
                <w:webHidden/>
              </w:rPr>
              <w:tab/>
            </w:r>
            <w:r>
              <w:rPr>
                <w:noProof/>
                <w:webHidden/>
              </w:rPr>
              <w:fldChar w:fldCharType="begin"/>
            </w:r>
            <w:r w:rsidR="0001694C">
              <w:rPr>
                <w:noProof/>
                <w:webHidden/>
              </w:rPr>
              <w:instrText xml:space="preserve"> PAGEREF _Toc427842485 \h </w:instrText>
            </w:r>
            <w:r>
              <w:rPr>
                <w:noProof/>
                <w:webHidden/>
              </w:rPr>
            </w:r>
            <w:r>
              <w:rPr>
                <w:noProof/>
                <w:webHidden/>
              </w:rPr>
              <w:fldChar w:fldCharType="separate"/>
            </w:r>
            <w:r w:rsidR="0001694C">
              <w:rPr>
                <w:noProof/>
                <w:webHidden/>
              </w:rPr>
              <w:t>2</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486" w:history="1">
            <w:r w:rsidR="0001694C" w:rsidRPr="008560C4">
              <w:rPr>
                <w:rStyle w:val="Hyperlink"/>
                <w:noProof/>
              </w:rPr>
              <w:t>Introduction - Our Business Philosophy</w:t>
            </w:r>
            <w:r w:rsidR="0001694C">
              <w:rPr>
                <w:noProof/>
                <w:webHidden/>
              </w:rPr>
              <w:tab/>
            </w:r>
            <w:r>
              <w:rPr>
                <w:noProof/>
                <w:webHidden/>
              </w:rPr>
              <w:fldChar w:fldCharType="begin"/>
            </w:r>
            <w:r w:rsidR="0001694C">
              <w:rPr>
                <w:noProof/>
                <w:webHidden/>
              </w:rPr>
              <w:instrText xml:space="preserve"> PAGEREF _Toc427842486 \h </w:instrText>
            </w:r>
            <w:r>
              <w:rPr>
                <w:noProof/>
                <w:webHidden/>
              </w:rPr>
            </w:r>
            <w:r>
              <w:rPr>
                <w:noProof/>
                <w:webHidden/>
              </w:rPr>
              <w:fldChar w:fldCharType="separate"/>
            </w:r>
            <w:r w:rsidR="0001694C">
              <w:rPr>
                <w:noProof/>
                <w:webHidden/>
              </w:rPr>
              <w:t>5</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87" w:history="1">
            <w:r w:rsidR="0001694C" w:rsidRPr="008560C4">
              <w:rPr>
                <w:rStyle w:val="Hyperlink"/>
                <w:noProof/>
              </w:rPr>
              <w:t>Vision</w:t>
            </w:r>
            <w:r w:rsidR="0001694C">
              <w:rPr>
                <w:noProof/>
                <w:webHidden/>
              </w:rPr>
              <w:tab/>
            </w:r>
            <w:r>
              <w:rPr>
                <w:noProof/>
                <w:webHidden/>
              </w:rPr>
              <w:fldChar w:fldCharType="begin"/>
            </w:r>
            <w:r w:rsidR="0001694C">
              <w:rPr>
                <w:noProof/>
                <w:webHidden/>
              </w:rPr>
              <w:instrText xml:space="preserve"> PAGEREF _Toc427842487 \h </w:instrText>
            </w:r>
            <w:r>
              <w:rPr>
                <w:noProof/>
                <w:webHidden/>
              </w:rPr>
            </w:r>
            <w:r>
              <w:rPr>
                <w:noProof/>
                <w:webHidden/>
              </w:rPr>
              <w:fldChar w:fldCharType="separate"/>
            </w:r>
            <w:r w:rsidR="0001694C">
              <w:rPr>
                <w:noProof/>
                <w:webHidden/>
              </w:rPr>
              <w:t>6</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88" w:history="1">
            <w:r w:rsidR="0001694C" w:rsidRPr="008560C4">
              <w:rPr>
                <w:rStyle w:val="Hyperlink"/>
                <w:noProof/>
              </w:rPr>
              <w:t>Mission</w:t>
            </w:r>
            <w:r w:rsidR="0001694C">
              <w:rPr>
                <w:noProof/>
                <w:webHidden/>
              </w:rPr>
              <w:tab/>
            </w:r>
            <w:r>
              <w:rPr>
                <w:noProof/>
                <w:webHidden/>
              </w:rPr>
              <w:fldChar w:fldCharType="begin"/>
            </w:r>
            <w:r w:rsidR="0001694C">
              <w:rPr>
                <w:noProof/>
                <w:webHidden/>
              </w:rPr>
              <w:instrText xml:space="preserve"> PAGEREF _Toc427842488 \h </w:instrText>
            </w:r>
            <w:r>
              <w:rPr>
                <w:noProof/>
                <w:webHidden/>
              </w:rPr>
            </w:r>
            <w:r>
              <w:rPr>
                <w:noProof/>
                <w:webHidden/>
              </w:rPr>
              <w:fldChar w:fldCharType="separate"/>
            </w:r>
            <w:r w:rsidR="0001694C">
              <w:rPr>
                <w:noProof/>
                <w:webHidden/>
              </w:rPr>
              <w:t>6</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489" w:history="1">
            <w:r w:rsidR="0001694C" w:rsidRPr="008560C4">
              <w:rPr>
                <w:rStyle w:val="Hyperlink"/>
                <w:noProof/>
              </w:rPr>
              <w:t>XXXX Health and Safety Policy</w:t>
            </w:r>
            <w:r w:rsidR="0001694C">
              <w:rPr>
                <w:noProof/>
                <w:webHidden/>
              </w:rPr>
              <w:tab/>
            </w:r>
            <w:r>
              <w:rPr>
                <w:noProof/>
                <w:webHidden/>
              </w:rPr>
              <w:fldChar w:fldCharType="begin"/>
            </w:r>
            <w:r w:rsidR="0001694C">
              <w:rPr>
                <w:noProof/>
                <w:webHidden/>
              </w:rPr>
              <w:instrText xml:space="preserve"> PAGEREF _Toc427842489 \h </w:instrText>
            </w:r>
            <w:r>
              <w:rPr>
                <w:noProof/>
                <w:webHidden/>
              </w:rPr>
            </w:r>
            <w:r>
              <w:rPr>
                <w:noProof/>
                <w:webHidden/>
              </w:rPr>
              <w:fldChar w:fldCharType="separate"/>
            </w:r>
            <w:r w:rsidR="0001694C">
              <w:rPr>
                <w:noProof/>
                <w:webHidden/>
              </w:rPr>
              <w:t>7</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490" w:history="1">
            <w:r w:rsidR="0001694C" w:rsidRPr="008560C4">
              <w:rPr>
                <w:rStyle w:val="Hyperlink"/>
                <w:noProof/>
              </w:rPr>
              <w:t>Providing a safe workplace</w:t>
            </w:r>
            <w:r w:rsidR="0001694C">
              <w:rPr>
                <w:noProof/>
                <w:webHidden/>
              </w:rPr>
              <w:tab/>
            </w:r>
            <w:r>
              <w:rPr>
                <w:noProof/>
                <w:webHidden/>
              </w:rPr>
              <w:fldChar w:fldCharType="begin"/>
            </w:r>
            <w:r w:rsidR="0001694C">
              <w:rPr>
                <w:noProof/>
                <w:webHidden/>
              </w:rPr>
              <w:instrText xml:space="preserve"> PAGEREF _Toc427842490 \h </w:instrText>
            </w:r>
            <w:r>
              <w:rPr>
                <w:noProof/>
                <w:webHidden/>
              </w:rPr>
            </w:r>
            <w:r>
              <w:rPr>
                <w:noProof/>
                <w:webHidden/>
              </w:rPr>
              <w:fldChar w:fldCharType="separate"/>
            </w:r>
            <w:r w:rsidR="0001694C">
              <w:rPr>
                <w:noProof/>
                <w:webHidden/>
              </w:rPr>
              <w:t>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1" w:history="1">
            <w:r w:rsidR="0001694C" w:rsidRPr="008560C4">
              <w:rPr>
                <w:rStyle w:val="Hyperlink"/>
                <w:noProof/>
              </w:rPr>
              <w:t>Identifying Hazards</w:t>
            </w:r>
            <w:r w:rsidR="0001694C">
              <w:rPr>
                <w:noProof/>
                <w:webHidden/>
              </w:rPr>
              <w:tab/>
            </w:r>
            <w:r>
              <w:rPr>
                <w:noProof/>
                <w:webHidden/>
              </w:rPr>
              <w:fldChar w:fldCharType="begin"/>
            </w:r>
            <w:r w:rsidR="0001694C">
              <w:rPr>
                <w:noProof/>
                <w:webHidden/>
              </w:rPr>
              <w:instrText xml:space="preserve"> PAGEREF _Toc427842491 \h </w:instrText>
            </w:r>
            <w:r>
              <w:rPr>
                <w:noProof/>
                <w:webHidden/>
              </w:rPr>
            </w:r>
            <w:r>
              <w:rPr>
                <w:noProof/>
                <w:webHidden/>
              </w:rPr>
              <w:fldChar w:fldCharType="separate"/>
            </w:r>
            <w:r w:rsidR="0001694C">
              <w:rPr>
                <w:noProof/>
                <w:webHidden/>
              </w:rPr>
              <w:t>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2" w:history="1">
            <w:r w:rsidR="0001694C" w:rsidRPr="008560C4">
              <w:rPr>
                <w:rStyle w:val="Hyperlink"/>
                <w:noProof/>
              </w:rPr>
              <w:t>Risk Assessment</w:t>
            </w:r>
            <w:r w:rsidR="0001694C">
              <w:rPr>
                <w:noProof/>
                <w:webHidden/>
              </w:rPr>
              <w:tab/>
            </w:r>
            <w:r>
              <w:rPr>
                <w:noProof/>
                <w:webHidden/>
              </w:rPr>
              <w:fldChar w:fldCharType="begin"/>
            </w:r>
            <w:r w:rsidR="0001694C">
              <w:rPr>
                <w:noProof/>
                <w:webHidden/>
              </w:rPr>
              <w:instrText xml:space="preserve"> PAGEREF _Toc427842492 \h </w:instrText>
            </w:r>
            <w:r>
              <w:rPr>
                <w:noProof/>
                <w:webHidden/>
              </w:rPr>
            </w:r>
            <w:r>
              <w:rPr>
                <w:noProof/>
                <w:webHidden/>
              </w:rPr>
              <w:fldChar w:fldCharType="separate"/>
            </w:r>
            <w:r w:rsidR="0001694C">
              <w:rPr>
                <w:noProof/>
                <w:webHidden/>
              </w:rPr>
              <w:t>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3" w:history="1">
            <w:r w:rsidR="0001694C" w:rsidRPr="008560C4">
              <w:rPr>
                <w:rStyle w:val="Hyperlink"/>
                <w:noProof/>
              </w:rPr>
              <w:t>Risk Control</w:t>
            </w:r>
            <w:r w:rsidR="0001694C">
              <w:rPr>
                <w:noProof/>
                <w:webHidden/>
              </w:rPr>
              <w:tab/>
            </w:r>
            <w:r>
              <w:rPr>
                <w:noProof/>
                <w:webHidden/>
              </w:rPr>
              <w:fldChar w:fldCharType="begin"/>
            </w:r>
            <w:r w:rsidR="0001694C">
              <w:rPr>
                <w:noProof/>
                <w:webHidden/>
              </w:rPr>
              <w:instrText xml:space="preserve"> PAGEREF _Toc427842493 \h </w:instrText>
            </w:r>
            <w:r>
              <w:rPr>
                <w:noProof/>
                <w:webHidden/>
              </w:rPr>
            </w:r>
            <w:r>
              <w:rPr>
                <w:noProof/>
                <w:webHidden/>
              </w:rPr>
              <w:fldChar w:fldCharType="separate"/>
            </w:r>
            <w:r w:rsidR="0001694C">
              <w:rPr>
                <w:noProof/>
                <w:webHidden/>
              </w:rPr>
              <w:t>8</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494" w:history="1">
            <w:r w:rsidR="0001694C" w:rsidRPr="008560C4">
              <w:rPr>
                <w:rStyle w:val="Hyperlink"/>
                <w:noProof/>
              </w:rPr>
              <w:t>Working Safely</w:t>
            </w:r>
            <w:r w:rsidR="0001694C">
              <w:rPr>
                <w:noProof/>
                <w:webHidden/>
              </w:rPr>
              <w:tab/>
            </w:r>
            <w:r>
              <w:rPr>
                <w:noProof/>
                <w:webHidden/>
              </w:rPr>
              <w:fldChar w:fldCharType="begin"/>
            </w:r>
            <w:r w:rsidR="0001694C">
              <w:rPr>
                <w:noProof/>
                <w:webHidden/>
              </w:rPr>
              <w:instrText xml:space="preserve"> PAGEREF _Toc427842494 \h </w:instrText>
            </w:r>
            <w:r>
              <w:rPr>
                <w:noProof/>
                <w:webHidden/>
              </w:rPr>
            </w:r>
            <w:r>
              <w:rPr>
                <w:noProof/>
                <w:webHidden/>
              </w:rPr>
              <w:fldChar w:fldCharType="separate"/>
            </w:r>
            <w:r w:rsidR="0001694C">
              <w:rPr>
                <w:noProof/>
                <w:webHidden/>
              </w:rPr>
              <w:t>9</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5" w:history="1">
            <w:r w:rsidR="0001694C" w:rsidRPr="008560C4">
              <w:rPr>
                <w:rStyle w:val="Hyperlink"/>
                <w:noProof/>
              </w:rPr>
              <w:t>Reporting hazards and unsafe work practices</w:t>
            </w:r>
            <w:r w:rsidR="0001694C">
              <w:rPr>
                <w:noProof/>
                <w:webHidden/>
              </w:rPr>
              <w:tab/>
            </w:r>
            <w:r>
              <w:rPr>
                <w:noProof/>
                <w:webHidden/>
              </w:rPr>
              <w:fldChar w:fldCharType="begin"/>
            </w:r>
            <w:r w:rsidR="0001694C">
              <w:rPr>
                <w:noProof/>
                <w:webHidden/>
              </w:rPr>
              <w:instrText xml:space="preserve"> PAGEREF _Toc427842495 \h </w:instrText>
            </w:r>
            <w:r>
              <w:rPr>
                <w:noProof/>
                <w:webHidden/>
              </w:rPr>
            </w:r>
            <w:r>
              <w:rPr>
                <w:noProof/>
                <w:webHidden/>
              </w:rPr>
              <w:fldChar w:fldCharType="separate"/>
            </w:r>
            <w:r w:rsidR="0001694C">
              <w:rPr>
                <w:noProof/>
                <w:webHidden/>
              </w:rPr>
              <w:t>9</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6" w:history="1">
            <w:r w:rsidR="0001694C" w:rsidRPr="008560C4">
              <w:rPr>
                <w:rStyle w:val="Hyperlink"/>
                <w:noProof/>
              </w:rPr>
              <w:t>Consultation</w:t>
            </w:r>
            <w:r w:rsidR="0001694C">
              <w:rPr>
                <w:noProof/>
                <w:webHidden/>
              </w:rPr>
              <w:tab/>
            </w:r>
            <w:r>
              <w:rPr>
                <w:noProof/>
                <w:webHidden/>
              </w:rPr>
              <w:fldChar w:fldCharType="begin"/>
            </w:r>
            <w:r w:rsidR="0001694C">
              <w:rPr>
                <w:noProof/>
                <w:webHidden/>
              </w:rPr>
              <w:instrText xml:space="preserve"> PAGEREF _Toc427842496 \h </w:instrText>
            </w:r>
            <w:r>
              <w:rPr>
                <w:noProof/>
                <w:webHidden/>
              </w:rPr>
            </w:r>
            <w:r>
              <w:rPr>
                <w:noProof/>
                <w:webHidden/>
              </w:rPr>
              <w:fldChar w:fldCharType="separate"/>
            </w:r>
            <w:r w:rsidR="0001694C">
              <w:rPr>
                <w:noProof/>
                <w:webHidden/>
              </w:rPr>
              <w:t>9</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7" w:history="1">
            <w:r w:rsidR="0001694C" w:rsidRPr="008560C4">
              <w:rPr>
                <w:rStyle w:val="Hyperlink"/>
                <w:noProof/>
              </w:rPr>
              <w:t>Health and Safety Committee</w:t>
            </w:r>
            <w:r w:rsidR="0001694C">
              <w:rPr>
                <w:noProof/>
                <w:webHidden/>
              </w:rPr>
              <w:tab/>
            </w:r>
            <w:r>
              <w:rPr>
                <w:noProof/>
                <w:webHidden/>
              </w:rPr>
              <w:fldChar w:fldCharType="begin"/>
            </w:r>
            <w:r w:rsidR="0001694C">
              <w:rPr>
                <w:noProof/>
                <w:webHidden/>
              </w:rPr>
              <w:instrText xml:space="preserve"> PAGEREF _Toc427842497 \h </w:instrText>
            </w:r>
            <w:r>
              <w:rPr>
                <w:noProof/>
                <w:webHidden/>
              </w:rPr>
            </w:r>
            <w:r>
              <w:rPr>
                <w:noProof/>
                <w:webHidden/>
              </w:rPr>
              <w:fldChar w:fldCharType="separate"/>
            </w:r>
            <w:r w:rsidR="0001694C">
              <w:rPr>
                <w:noProof/>
                <w:webHidden/>
              </w:rPr>
              <w:t>10</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8" w:history="1">
            <w:r w:rsidR="0001694C" w:rsidRPr="008560C4">
              <w:rPr>
                <w:rStyle w:val="Hyperlink"/>
                <w:noProof/>
              </w:rPr>
              <w:t>Safety Induction</w:t>
            </w:r>
            <w:r w:rsidR="0001694C">
              <w:rPr>
                <w:noProof/>
                <w:webHidden/>
              </w:rPr>
              <w:tab/>
            </w:r>
            <w:r>
              <w:rPr>
                <w:noProof/>
                <w:webHidden/>
              </w:rPr>
              <w:fldChar w:fldCharType="begin"/>
            </w:r>
            <w:r w:rsidR="0001694C">
              <w:rPr>
                <w:noProof/>
                <w:webHidden/>
              </w:rPr>
              <w:instrText xml:space="preserve"> PAGEREF _Toc427842498 \h </w:instrText>
            </w:r>
            <w:r>
              <w:rPr>
                <w:noProof/>
                <w:webHidden/>
              </w:rPr>
            </w:r>
            <w:r>
              <w:rPr>
                <w:noProof/>
                <w:webHidden/>
              </w:rPr>
              <w:fldChar w:fldCharType="separate"/>
            </w:r>
            <w:r w:rsidR="0001694C">
              <w:rPr>
                <w:noProof/>
                <w:webHidden/>
              </w:rPr>
              <w:t>11</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499" w:history="1">
            <w:r w:rsidR="0001694C" w:rsidRPr="008560C4">
              <w:rPr>
                <w:rStyle w:val="Hyperlink"/>
                <w:noProof/>
              </w:rPr>
              <w:t>Training</w:t>
            </w:r>
            <w:r w:rsidR="0001694C">
              <w:rPr>
                <w:noProof/>
                <w:webHidden/>
              </w:rPr>
              <w:tab/>
            </w:r>
            <w:r>
              <w:rPr>
                <w:noProof/>
                <w:webHidden/>
              </w:rPr>
              <w:fldChar w:fldCharType="begin"/>
            </w:r>
            <w:r w:rsidR="0001694C">
              <w:rPr>
                <w:noProof/>
                <w:webHidden/>
              </w:rPr>
              <w:instrText xml:space="preserve"> PAGEREF _Toc427842499 \h </w:instrText>
            </w:r>
            <w:r>
              <w:rPr>
                <w:noProof/>
                <w:webHidden/>
              </w:rPr>
            </w:r>
            <w:r>
              <w:rPr>
                <w:noProof/>
                <w:webHidden/>
              </w:rPr>
              <w:fldChar w:fldCharType="separate"/>
            </w:r>
            <w:r w:rsidR="0001694C">
              <w:rPr>
                <w:noProof/>
                <w:webHidden/>
              </w:rPr>
              <w:t>11</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0" w:history="1">
            <w:r w:rsidR="0001694C" w:rsidRPr="008560C4">
              <w:rPr>
                <w:rStyle w:val="Hyperlink"/>
                <w:noProof/>
              </w:rPr>
              <w:t>Instruction</w:t>
            </w:r>
            <w:r w:rsidR="0001694C">
              <w:rPr>
                <w:noProof/>
                <w:webHidden/>
              </w:rPr>
              <w:tab/>
            </w:r>
            <w:r>
              <w:rPr>
                <w:noProof/>
                <w:webHidden/>
              </w:rPr>
              <w:fldChar w:fldCharType="begin"/>
            </w:r>
            <w:r w:rsidR="0001694C">
              <w:rPr>
                <w:noProof/>
                <w:webHidden/>
              </w:rPr>
              <w:instrText xml:space="preserve"> PAGEREF _Toc427842500 \h </w:instrText>
            </w:r>
            <w:r>
              <w:rPr>
                <w:noProof/>
                <w:webHidden/>
              </w:rPr>
            </w:r>
            <w:r>
              <w:rPr>
                <w:noProof/>
                <w:webHidden/>
              </w:rPr>
              <w:fldChar w:fldCharType="separate"/>
            </w:r>
            <w:r w:rsidR="0001694C">
              <w:rPr>
                <w:noProof/>
                <w:webHidden/>
              </w:rPr>
              <w:t>11</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1" w:history="1">
            <w:r w:rsidR="0001694C" w:rsidRPr="008560C4">
              <w:rPr>
                <w:rStyle w:val="Hyperlink"/>
                <w:noProof/>
              </w:rPr>
              <w:t>Supervision</w:t>
            </w:r>
            <w:r w:rsidR="0001694C">
              <w:rPr>
                <w:noProof/>
                <w:webHidden/>
              </w:rPr>
              <w:tab/>
            </w:r>
            <w:r>
              <w:rPr>
                <w:noProof/>
                <w:webHidden/>
              </w:rPr>
              <w:fldChar w:fldCharType="begin"/>
            </w:r>
            <w:r w:rsidR="0001694C">
              <w:rPr>
                <w:noProof/>
                <w:webHidden/>
              </w:rPr>
              <w:instrText xml:space="preserve"> PAGEREF _Toc427842501 \h </w:instrText>
            </w:r>
            <w:r>
              <w:rPr>
                <w:noProof/>
                <w:webHidden/>
              </w:rPr>
            </w:r>
            <w:r>
              <w:rPr>
                <w:noProof/>
                <w:webHidden/>
              </w:rPr>
              <w:fldChar w:fldCharType="separate"/>
            </w:r>
            <w:r w:rsidR="0001694C">
              <w:rPr>
                <w:noProof/>
                <w:webHidden/>
              </w:rPr>
              <w:t>12</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2" w:history="1">
            <w:r w:rsidR="0001694C" w:rsidRPr="008560C4">
              <w:rPr>
                <w:rStyle w:val="Hyperlink"/>
                <w:noProof/>
              </w:rPr>
              <w:t>Safety Information</w:t>
            </w:r>
            <w:r w:rsidR="0001694C">
              <w:rPr>
                <w:noProof/>
                <w:webHidden/>
              </w:rPr>
              <w:tab/>
            </w:r>
            <w:r>
              <w:rPr>
                <w:noProof/>
                <w:webHidden/>
              </w:rPr>
              <w:fldChar w:fldCharType="begin"/>
            </w:r>
            <w:r w:rsidR="0001694C">
              <w:rPr>
                <w:noProof/>
                <w:webHidden/>
              </w:rPr>
              <w:instrText xml:space="preserve"> PAGEREF _Toc427842502 \h </w:instrText>
            </w:r>
            <w:r>
              <w:rPr>
                <w:noProof/>
                <w:webHidden/>
              </w:rPr>
            </w:r>
            <w:r>
              <w:rPr>
                <w:noProof/>
                <w:webHidden/>
              </w:rPr>
              <w:fldChar w:fldCharType="separate"/>
            </w:r>
            <w:r w:rsidR="0001694C">
              <w:rPr>
                <w:noProof/>
                <w:webHidden/>
              </w:rPr>
              <w:t>12</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3" w:history="1">
            <w:r w:rsidR="0001694C" w:rsidRPr="008560C4">
              <w:rPr>
                <w:rStyle w:val="Hyperlink"/>
                <w:noProof/>
              </w:rPr>
              <w:t>Vehicle and Machinery Safety</w:t>
            </w:r>
            <w:r w:rsidR="0001694C">
              <w:rPr>
                <w:noProof/>
                <w:webHidden/>
              </w:rPr>
              <w:tab/>
            </w:r>
            <w:r>
              <w:rPr>
                <w:noProof/>
                <w:webHidden/>
              </w:rPr>
              <w:fldChar w:fldCharType="begin"/>
            </w:r>
            <w:r w:rsidR="0001694C">
              <w:rPr>
                <w:noProof/>
                <w:webHidden/>
              </w:rPr>
              <w:instrText xml:space="preserve"> PAGEREF _Toc427842503 \h </w:instrText>
            </w:r>
            <w:r>
              <w:rPr>
                <w:noProof/>
                <w:webHidden/>
              </w:rPr>
            </w:r>
            <w:r>
              <w:rPr>
                <w:noProof/>
                <w:webHidden/>
              </w:rPr>
              <w:fldChar w:fldCharType="separate"/>
            </w:r>
            <w:r w:rsidR="0001694C">
              <w:rPr>
                <w:noProof/>
                <w:webHidden/>
              </w:rPr>
              <w:t>12</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4" w:history="1">
            <w:r w:rsidR="0001694C" w:rsidRPr="008560C4">
              <w:rPr>
                <w:rStyle w:val="Hyperlink"/>
                <w:noProof/>
              </w:rPr>
              <w:t>Electrical Safety</w:t>
            </w:r>
            <w:r w:rsidR="0001694C">
              <w:rPr>
                <w:noProof/>
                <w:webHidden/>
              </w:rPr>
              <w:tab/>
            </w:r>
            <w:r>
              <w:rPr>
                <w:noProof/>
                <w:webHidden/>
              </w:rPr>
              <w:fldChar w:fldCharType="begin"/>
            </w:r>
            <w:r w:rsidR="0001694C">
              <w:rPr>
                <w:noProof/>
                <w:webHidden/>
              </w:rPr>
              <w:instrText xml:space="preserve"> PAGEREF _Toc427842504 \h </w:instrText>
            </w:r>
            <w:r>
              <w:rPr>
                <w:noProof/>
                <w:webHidden/>
              </w:rPr>
            </w:r>
            <w:r>
              <w:rPr>
                <w:noProof/>
                <w:webHidden/>
              </w:rPr>
              <w:fldChar w:fldCharType="separate"/>
            </w:r>
            <w:r w:rsidR="0001694C">
              <w:rPr>
                <w:noProof/>
                <w:webHidden/>
              </w:rPr>
              <w:t>13</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5" w:history="1">
            <w:r w:rsidR="0001694C" w:rsidRPr="008560C4">
              <w:rPr>
                <w:rStyle w:val="Hyperlink"/>
                <w:noProof/>
              </w:rPr>
              <w:t>Confined Spaces</w:t>
            </w:r>
            <w:r w:rsidR="0001694C">
              <w:rPr>
                <w:noProof/>
                <w:webHidden/>
              </w:rPr>
              <w:tab/>
            </w:r>
            <w:r>
              <w:rPr>
                <w:noProof/>
                <w:webHidden/>
              </w:rPr>
              <w:fldChar w:fldCharType="begin"/>
            </w:r>
            <w:r w:rsidR="0001694C">
              <w:rPr>
                <w:noProof/>
                <w:webHidden/>
              </w:rPr>
              <w:instrText xml:space="preserve"> PAGEREF _Toc427842505 \h </w:instrText>
            </w:r>
            <w:r>
              <w:rPr>
                <w:noProof/>
                <w:webHidden/>
              </w:rPr>
            </w:r>
            <w:r>
              <w:rPr>
                <w:noProof/>
                <w:webHidden/>
              </w:rPr>
              <w:fldChar w:fldCharType="separate"/>
            </w:r>
            <w:r w:rsidR="0001694C">
              <w:rPr>
                <w:noProof/>
                <w:webHidden/>
              </w:rPr>
              <w:t>13</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6" w:history="1">
            <w:r w:rsidR="0001694C" w:rsidRPr="008560C4">
              <w:rPr>
                <w:rStyle w:val="Hyperlink"/>
                <w:noProof/>
              </w:rPr>
              <w:t>Manual Handling</w:t>
            </w:r>
            <w:r w:rsidR="0001694C">
              <w:rPr>
                <w:noProof/>
                <w:webHidden/>
              </w:rPr>
              <w:tab/>
            </w:r>
            <w:r>
              <w:rPr>
                <w:noProof/>
                <w:webHidden/>
              </w:rPr>
              <w:fldChar w:fldCharType="begin"/>
            </w:r>
            <w:r w:rsidR="0001694C">
              <w:rPr>
                <w:noProof/>
                <w:webHidden/>
              </w:rPr>
              <w:instrText xml:space="preserve"> PAGEREF _Toc427842506 \h </w:instrText>
            </w:r>
            <w:r>
              <w:rPr>
                <w:noProof/>
                <w:webHidden/>
              </w:rPr>
            </w:r>
            <w:r>
              <w:rPr>
                <w:noProof/>
                <w:webHidden/>
              </w:rPr>
              <w:fldChar w:fldCharType="separate"/>
            </w:r>
            <w:r w:rsidR="0001694C">
              <w:rPr>
                <w:noProof/>
                <w:webHidden/>
              </w:rPr>
              <w:t>13</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7" w:history="1">
            <w:r w:rsidR="0001694C" w:rsidRPr="008560C4">
              <w:rPr>
                <w:rStyle w:val="Hyperlink"/>
                <w:noProof/>
              </w:rPr>
              <w:t>Working at Height</w:t>
            </w:r>
            <w:r w:rsidR="0001694C">
              <w:rPr>
                <w:noProof/>
                <w:webHidden/>
              </w:rPr>
              <w:tab/>
            </w:r>
            <w:r>
              <w:rPr>
                <w:noProof/>
                <w:webHidden/>
              </w:rPr>
              <w:fldChar w:fldCharType="begin"/>
            </w:r>
            <w:r w:rsidR="0001694C">
              <w:rPr>
                <w:noProof/>
                <w:webHidden/>
              </w:rPr>
              <w:instrText xml:space="preserve"> PAGEREF _Toc427842507 \h </w:instrText>
            </w:r>
            <w:r>
              <w:rPr>
                <w:noProof/>
                <w:webHidden/>
              </w:rPr>
            </w:r>
            <w:r>
              <w:rPr>
                <w:noProof/>
                <w:webHidden/>
              </w:rPr>
              <w:fldChar w:fldCharType="separate"/>
            </w:r>
            <w:r w:rsidR="0001694C">
              <w:rPr>
                <w:noProof/>
                <w:webHidden/>
              </w:rPr>
              <w:t>13</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8" w:history="1">
            <w:r w:rsidR="0001694C" w:rsidRPr="008560C4">
              <w:rPr>
                <w:rStyle w:val="Hyperlink"/>
                <w:noProof/>
              </w:rPr>
              <w:t>Pesticides, Fuels and Chemicals</w:t>
            </w:r>
            <w:r w:rsidR="0001694C">
              <w:rPr>
                <w:noProof/>
                <w:webHidden/>
              </w:rPr>
              <w:tab/>
            </w:r>
            <w:r>
              <w:rPr>
                <w:noProof/>
                <w:webHidden/>
              </w:rPr>
              <w:fldChar w:fldCharType="begin"/>
            </w:r>
            <w:r w:rsidR="0001694C">
              <w:rPr>
                <w:noProof/>
                <w:webHidden/>
              </w:rPr>
              <w:instrText xml:space="preserve"> PAGEREF _Toc427842508 \h </w:instrText>
            </w:r>
            <w:r>
              <w:rPr>
                <w:noProof/>
                <w:webHidden/>
              </w:rPr>
            </w:r>
            <w:r>
              <w:rPr>
                <w:noProof/>
                <w:webHidden/>
              </w:rPr>
              <w:fldChar w:fldCharType="separate"/>
            </w:r>
            <w:r w:rsidR="0001694C">
              <w:rPr>
                <w:noProof/>
                <w:webHidden/>
              </w:rPr>
              <w:t>14</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09" w:history="1">
            <w:r w:rsidR="0001694C" w:rsidRPr="008560C4">
              <w:rPr>
                <w:rStyle w:val="Hyperlink"/>
                <w:noProof/>
              </w:rPr>
              <w:t>Noise</w:t>
            </w:r>
            <w:r w:rsidR="0001694C">
              <w:rPr>
                <w:noProof/>
                <w:webHidden/>
              </w:rPr>
              <w:tab/>
            </w:r>
            <w:r>
              <w:rPr>
                <w:noProof/>
                <w:webHidden/>
              </w:rPr>
              <w:fldChar w:fldCharType="begin"/>
            </w:r>
            <w:r w:rsidR="0001694C">
              <w:rPr>
                <w:noProof/>
                <w:webHidden/>
              </w:rPr>
              <w:instrText xml:space="preserve"> PAGEREF _Toc427842509 \h </w:instrText>
            </w:r>
            <w:r>
              <w:rPr>
                <w:noProof/>
                <w:webHidden/>
              </w:rPr>
            </w:r>
            <w:r>
              <w:rPr>
                <w:noProof/>
                <w:webHidden/>
              </w:rPr>
              <w:fldChar w:fldCharType="separate"/>
            </w:r>
            <w:r w:rsidR="0001694C">
              <w:rPr>
                <w:noProof/>
                <w:webHidden/>
              </w:rPr>
              <w:t>14</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0" w:history="1">
            <w:r w:rsidR="0001694C" w:rsidRPr="008560C4">
              <w:rPr>
                <w:rStyle w:val="Hyperlink"/>
                <w:noProof/>
              </w:rPr>
              <w:t>Asbestos</w:t>
            </w:r>
            <w:r w:rsidR="0001694C">
              <w:rPr>
                <w:noProof/>
                <w:webHidden/>
              </w:rPr>
              <w:tab/>
            </w:r>
            <w:r>
              <w:rPr>
                <w:noProof/>
                <w:webHidden/>
              </w:rPr>
              <w:fldChar w:fldCharType="begin"/>
            </w:r>
            <w:r w:rsidR="0001694C">
              <w:rPr>
                <w:noProof/>
                <w:webHidden/>
              </w:rPr>
              <w:instrText xml:space="preserve"> PAGEREF _Toc427842510 \h </w:instrText>
            </w:r>
            <w:r>
              <w:rPr>
                <w:noProof/>
                <w:webHidden/>
              </w:rPr>
            </w:r>
            <w:r>
              <w:rPr>
                <w:noProof/>
                <w:webHidden/>
              </w:rPr>
              <w:fldChar w:fldCharType="separate"/>
            </w:r>
            <w:r w:rsidR="0001694C">
              <w:rPr>
                <w:noProof/>
                <w:webHidden/>
              </w:rPr>
              <w:t>15</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1" w:history="1">
            <w:r w:rsidR="0001694C" w:rsidRPr="008560C4">
              <w:rPr>
                <w:rStyle w:val="Hyperlink"/>
                <w:noProof/>
              </w:rPr>
              <w:t>Dust</w:t>
            </w:r>
            <w:r w:rsidR="0001694C">
              <w:rPr>
                <w:noProof/>
                <w:webHidden/>
              </w:rPr>
              <w:tab/>
            </w:r>
            <w:r>
              <w:rPr>
                <w:noProof/>
                <w:webHidden/>
              </w:rPr>
              <w:fldChar w:fldCharType="begin"/>
            </w:r>
            <w:r w:rsidR="0001694C">
              <w:rPr>
                <w:noProof/>
                <w:webHidden/>
              </w:rPr>
              <w:instrText xml:space="preserve"> PAGEREF _Toc427842511 \h </w:instrText>
            </w:r>
            <w:r>
              <w:rPr>
                <w:noProof/>
                <w:webHidden/>
              </w:rPr>
            </w:r>
            <w:r>
              <w:rPr>
                <w:noProof/>
                <w:webHidden/>
              </w:rPr>
              <w:fldChar w:fldCharType="separate"/>
            </w:r>
            <w:r w:rsidR="0001694C">
              <w:rPr>
                <w:noProof/>
                <w:webHidden/>
              </w:rPr>
              <w:t>15</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2" w:history="1">
            <w:r w:rsidR="0001694C" w:rsidRPr="008560C4">
              <w:rPr>
                <w:rStyle w:val="Hyperlink"/>
                <w:noProof/>
              </w:rPr>
              <w:t>Workplace Bullying and Aggression</w:t>
            </w:r>
            <w:r w:rsidR="0001694C">
              <w:rPr>
                <w:noProof/>
                <w:webHidden/>
              </w:rPr>
              <w:tab/>
            </w:r>
            <w:r>
              <w:rPr>
                <w:noProof/>
                <w:webHidden/>
              </w:rPr>
              <w:fldChar w:fldCharType="begin"/>
            </w:r>
            <w:r w:rsidR="0001694C">
              <w:rPr>
                <w:noProof/>
                <w:webHidden/>
              </w:rPr>
              <w:instrText xml:space="preserve"> PAGEREF _Toc427842512 \h </w:instrText>
            </w:r>
            <w:r>
              <w:rPr>
                <w:noProof/>
                <w:webHidden/>
              </w:rPr>
            </w:r>
            <w:r>
              <w:rPr>
                <w:noProof/>
                <w:webHidden/>
              </w:rPr>
              <w:fldChar w:fldCharType="separate"/>
            </w:r>
            <w:r w:rsidR="0001694C">
              <w:rPr>
                <w:noProof/>
                <w:webHidden/>
              </w:rPr>
              <w:t>15</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3" w:history="1">
            <w:r w:rsidR="0001694C" w:rsidRPr="008560C4">
              <w:rPr>
                <w:rStyle w:val="Hyperlink"/>
                <w:noProof/>
              </w:rPr>
              <w:t>Sexual Harassment</w:t>
            </w:r>
            <w:r w:rsidR="0001694C">
              <w:rPr>
                <w:noProof/>
                <w:webHidden/>
              </w:rPr>
              <w:tab/>
            </w:r>
            <w:r>
              <w:rPr>
                <w:noProof/>
                <w:webHidden/>
              </w:rPr>
              <w:fldChar w:fldCharType="begin"/>
            </w:r>
            <w:r w:rsidR="0001694C">
              <w:rPr>
                <w:noProof/>
                <w:webHidden/>
              </w:rPr>
              <w:instrText xml:space="preserve"> PAGEREF _Toc427842513 \h </w:instrText>
            </w:r>
            <w:r>
              <w:rPr>
                <w:noProof/>
                <w:webHidden/>
              </w:rPr>
            </w:r>
            <w:r>
              <w:rPr>
                <w:noProof/>
                <w:webHidden/>
              </w:rPr>
              <w:fldChar w:fldCharType="separate"/>
            </w:r>
            <w:r w:rsidR="0001694C">
              <w:rPr>
                <w:noProof/>
                <w:webHidden/>
              </w:rPr>
              <w:t>15</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4" w:history="1">
            <w:r w:rsidR="0001694C" w:rsidRPr="008560C4">
              <w:rPr>
                <w:rStyle w:val="Hyperlink"/>
                <w:noProof/>
              </w:rPr>
              <w:t>Drugs and Alcohol</w:t>
            </w:r>
            <w:r w:rsidR="0001694C">
              <w:rPr>
                <w:noProof/>
                <w:webHidden/>
              </w:rPr>
              <w:tab/>
            </w:r>
            <w:r>
              <w:rPr>
                <w:noProof/>
                <w:webHidden/>
              </w:rPr>
              <w:fldChar w:fldCharType="begin"/>
            </w:r>
            <w:r w:rsidR="0001694C">
              <w:rPr>
                <w:noProof/>
                <w:webHidden/>
              </w:rPr>
              <w:instrText xml:space="preserve"> PAGEREF _Toc427842514 \h </w:instrText>
            </w:r>
            <w:r>
              <w:rPr>
                <w:noProof/>
                <w:webHidden/>
              </w:rPr>
            </w:r>
            <w:r>
              <w:rPr>
                <w:noProof/>
                <w:webHidden/>
              </w:rPr>
              <w:fldChar w:fldCharType="separate"/>
            </w:r>
            <w:r w:rsidR="0001694C">
              <w:rPr>
                <w:noProof/>
                <w:webHidden/>
              </w:rPr>
              <w:t>16</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5" w:history="1">
            <w:r w:rsidR="0001694C" w:rsidRPr="008560C4">
              <w:rPr>
                <w:rStyle w:val="Hyperlink"/>
                <w:noProof/>
              </w:rPr>
              <w:t>Workplace Disputes</w:t>
            </w:r>
            <w:r w:rsidR="0001694C">
              <w:rPr>
                <w:noProof/>
                <w:webHidden/>
              </w:rPr>
              <w:tab/>
            </w:r>
            <w:r>
              <w:rPr>
                <w:noProof/>
                <w:webHidden/>
              </w:rPr>
              <w:fldChar w:fldCharType="begin"/>
            </w:r>
            <w:r w:rsidR="0001694C">
              <w:rPr>
                <w:noProof/>
                <w:webHidden/>
              </w:rPr>
              <w:instrText xml:space="preserve"> PAGEREF _Toc427842515 \h </w:instrText>
            </w:r>
            <w:r>
              <w:rPr>
                <w:noProof/>
                <w:webHidden/>
              </w:rPr>
            </w:r>
            <w:r>
              <w:rPr>
                <w:noProof/>
                <w:webHidden/>
              </w:rPr>
              <w:fldChar w:fldCharType="separate"/>
            </w:r>
            <w:r w:rsidR="0001694C">
              <w:rPr>
                <w:noProof/>
                <w:webHidden/>
              </w:rPr>
              <w:t>17</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6" w:history="1">
            <w:r w:rsidR="0001694C" w:rsidRPr="008560C4">
              <w:rPr>
                <w:rStyle w:val="Hyperlink"/>
                <w:noProof/>
              </w:rPr>
              <w:t>Purchasing for Safety</w:t>
            </w:r>
            <w:r w:rsidR="0001694C">
              <w:rPr>
                <w:noProof/>
                <w:webHidden/>
              </w:rPr>
              <w:tab/>
            </w:r>
            <w:r>
              <w:rPr>
                <w:noProof/>
                <w:webHidden/>
              </w:rPr>
              <w:fldChar w:fldCharType="begin"/>
            </w:r>
            <w:r w:rsidR="0001694C">
              <w:rPr>
                <w:noProof/>
                <w:webHidden/>
              </w:rPr>
              <w:instrText xml:space="preserve"> PAGEREF _Toc427842516 \h </w:instrText>
            </w:r>
            <w:r>
              <w:rPr>
                <w:noProof/>
                <w:webHidden/>
              </w:rPr>
            </w:r>
            <w:r>
              <w:rPr>
                <w:noProof/>
                <w:webHidden/>
              </w:rPr>
              <w:fldChar w:fldCharType="separate"/>
            </w:r>
            <w:r w:rsidR="0001694C">
              <w:rPr>
                <w:noProof/>
                <w:webHidden/>
              </w:rPr>
              <w:t>17</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7" w:history="1">
            <w:r w:rsidR="0001694C" w:rsidRPr="008560C4">
              <w:rPr>
                <w:rStyle w:val="Hyperlink"/>
                <w:noProof/>
              </w:rPr>
              <w:t>Personal Protective Equipment (PPE)</w:t>
            </w:r>
            <w:r w:rsidR="0001694C">
              <w:rPr>
                <w:noProof/>
                <w:webHidden/>
              </w:rPr>
              <w:tab/>
            </w:r>
            <w:r>
              <w:rPr>
                <w:noProof/>
                <w:webHidden/>
              </w:rPr>
              <w:fldChar w:fldCharType="begin"/>
            </w:r>
            <w:r w:rsidR="0001694C">
              <w:rPr>
                <w:noProof/>
                <w:webHidden/>
              </w:rPr>
              <w:instrText xml:space="preserve"> PAGEREF _Toc427842517 \h </w:instrText>
            </w:r>
            <w:r>
              <w:rPr>
                <w:noProof/>
                <w:webHidden/>
              </w:rPr>
            </w:r>
            <w:r>
              <w:rPr>
                <w:noProof/>
                <w:webHidden/>
              </w:rPr>
              <w:fldChar w:fldCharType="separate"/>
            </w:r>
            <w:r w:rsidR="0001694C">
              <w:rPr>
                <w:noProof/>
                <w:webHidden/>
              </w:rPr>
              <w:t>17</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518" w:history="1">
            <w:r w:rsidR="0001694C" w:rsidRPr="008560C4">
              <w:rPr>
                <w:rStyle w:val="Hyperlink"/>
                <w:noProof/>
              </w:rPr>
              <w:t>Emergency Preparedness and Response</w:t>
            </w:r>
            <w:r w:rsidR="0001694C">
              <w:rPr>
                <w:noProof/>
                <w:webHidden/>
              </w:rPr>
              <w:tab/>
            </w:r>
            <w:r>
              <w:rPr>
                <w:noProof/>
                <w:webHidden/>
              </w:rPr>
              <w:fldChar w:fldCharType="begin"/>
            </w:r>
            <w:r w:rsidR="0001694C">
              <w:rPr>
                <w:noProof/>
                <w:webHidden/>
              </w:rPr>
              <w:instrText xml:space="preserve"> PAGEREF _Toc427842518 \h </w:instrText>
            </w:r>
            <w:r>
              <w:rPr>
                <w:noProof/>
                <w:webHidden/>
              </w:rPr>
            </w:r>
            <w:r>
              <w:rPr>
                <w:noProof/>
                <w:webHidden/>
              </w:rPr>
              <w:fldChar w:fldCharType="separate"/>
            </w:r>
            <w:r w:rsidR="0001694C">
              <w:rPr>
                <w:noProof/>
                <w:webHidden/>
              </w:rPr>
              <w:t>18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19" w:history="1">
            <w:r w:rsidR="0001694C" w:rsidRPr="008560C4">
              <w:rPr>
                <w:rStyle w:val="Hyperlink"/>
                <w:noProof/>
              </w:rPr>
              <w:t>Emergency Planning</w:t>
            </w:r>
            <w:r w:rsidR="0001694C">
              <w:rPr>
                <w:noProof/>
                <w:webHidden/>
              </w:rPr>
              <w:tab/>
            </w:r>
            <w:r>
              <w:rPr>
                <w:noProof/>
                <w:webHidden/>
              </w:rPr>
              <w:fldChar w:fldCharType="begin"/>
            </w:r>
            <w:r w:rsidR="0001694C">
              <w:rPr>
                <w:noProof/>
                <w:webHidden/>
              </w:rPr>
              <w:instrText xml:space="preserve"> PAGEREF _Toc427842519 \h </w:instrText>
            </w:r>
            <w:r>
              <w:rPr>
                <w:noProof/>
                <w:webHidden/>
              </w:rPr>
            </w:r>
            <w:r>
              <w:rPr>
                <w:noProof/>
                <w:webHidden/>
              </w:rPr>
              <w:fldChar w:fldCharType="separate"/>
            </w:r>
            <w:r w:rsidR="0001694C">
              <w:rPr>
                <w:noProof/>
                <w:webHidden/>
              </w:rPr>
              <w:t>18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20" w:history="1">
            <w:r w:rsidR="0001694C" w:rsidRPr="008560C4">
              <w:rPr>
                <w:rStyle w:val="Hyperlink"/>
                <w:noProof/>
              </w:rPr>
              <w:t>Emergency Telephone Numbers</w:t>
            </w:r>
            <w:r w:rsidR="0001694C">
              <w:rPr>
                <w:noProof/>
                <w:webHidden/>
              </w:rPr>
              <w:tab/>
            </w:r>
            <w:r>
              <w:rPr>
                <w:noProof/>
                <w:webHidden/>
              </w:rPr>
              <w:fldChar w:fldCharType="begin"/>
            </w:r>
            <w:r w:rsidR="0001694C">
              <w:rPr>
                <w:noProof/>
                <w:webHidden/>
              </w:rPr>
              <w:instrText xml:space="preserve"> PAGEREF _Toc427842520 \h </w:instrText>
            </w:r>
            <w:r>
              <w:rPr>
                <w:noProof/>
                <w:webHidden/>
              </w:rPr>
            </w:r>
            <w:r>
              <w:rPr>
                <w:noProof/>
                <w:webHidden/>
              </w:rPr>
              <w:fldChar w:fldCharType="separate"/>
            </w:r>
            <w:r w:rsidR="0001694C">
              <w:rPr>
                <w:noProof/>
                <w:webHidden/>
              </w:rPr>
              <w:t>18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21" w:history="1">
            <w:r w:rsidR="0001694C" w:rsidRPr="008560C4">
              <w:rPr>
                <w:rStyle w:val="Hyperlink"/>
                <w:noProof/>
              </w:rPr>
              <w:t>First Aid</w:t>
            </w:r>
            <w:r w:rsidR="0001694C">
              <w:rPr>
                <w:noProof/>
                <w:webHidden/>
              </w:rPr>
              <w:tab/>
            </w:r>
            <w:r>
              <w:rPr>
                <w:noProof/>
                <w:webHidden/>
              </w:rPr>
              <w:fldChar w:fldCharType="begin"/>
            </w:r>
            <w:r w:rsidR="0001694C">
              <w:rPr>
                <w:noProof/>
                <w:webHidden/>
              </w:rPr>
              <w:instrText xml:space="preserve"> PAGEREF _Toc427842521 \h </w:instrText>
            </w:r>
            <w:r>
              <w:rPr>
                <w:noProof/>
                <w:webHidden/>
              </w:rPr>
            </w:r>
            <w:r>
              <w:rPr>
                <w:noProof/>
                <w:webHidden/>
              </w:rPr>
              <w:fldChar w:fldCharType="separate"/>
            </w:r>
            <w:r w:rsidR="0001694C">
              <w:rPr>
                <w:noProof/>
                <w:webHidden/>
              </w:rPr>
              <w:t>18</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22" w:history="1">
            <w:r w:rsidR="0001694C" w:rsidRPr="008560C4">
              <w:rPr>
                <w:rStyle w:val="Hyperlink"/>
                <w:noProof/>
              </w:rPr>
              <w:t>Fire Safety</w:t>
            </w:r>
            <w:r w:rsidR="0001694C">
              <w:rPr>
                <w:noProof/>
                <w:webHidden/>
              </w:rPr>
              <w:tab/>
            </w:r>
            <w:r>
              <w:rPr>
                <w:noProof/>
                <w:webHidden/>
              </w:rPr>
              <w:fldChar w:fldCharType="begin"/>
            </w:r>
            <w:r w:rsidR="0001694C">
              <w:rPr>
                <w:noProof/>
                <w:webHidden/>
              </w:rPr>
              <w:instrText xml:space="preserve"> PAGEREF _Toc427842522 \h </w:instrText>
            </w:r>
            <w:r>
              <w:rPr>
                <w:noProof/>
                <w:webHidden/>
              </w:rPr>
            </w:r>
            <w:r>
              <w:rPr>
                <w:noProof/>
                <w:webHidden/>
              </w:rPr>
              <w:fldChar w:fldCharType="separate"/>
            </w:r>
            <w:r w:rsidR="0001694C">
              <w:rPr>
                <w:noProof/>
                <w:webHidden/>
              </w:rPr>
              <w:t>19</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523" w:history="1">
            <w:r w:rsidR="0001694C" w:rsidRPr="008560C4">
              <w:rPr>
                <w:rStyle w:val="Hyperlink"/>
                <w:noProof/>
              </w:rPr>
              <w:t>Injury Management, Rehabilitation and Return to Work</w:t>
            </w:r>
            <w:r w:rsidR="0001694C">
              <w:rPr>
                <w:noProof/>
                <w:webHidden/>
              </w:rPr>
              <w:tab/>
            </w:r>
            <w:r>
              <w:rPr>
                <w:noProof/>
                <w:webHidden/>
              </w:rPr>
              <w:fldChar w:fldCharType="begin"/>
            </w:r>
            <w:r w:rsidR="0001694C">
              <w:rPr>
                <w:noProof/>
                <w:webHidden/>
              </w:rPr>
              <w:instrText xml:space="preserve"> PAGEREF _Toc427842523 \h </w:instrText>
            </w:r>
            <w:r>
              <w:rPr>
                <w:noProof/>
                <w:webHidden/>
              </w:rPr>
            </w:r>
            <w:r>
              <w:rPr>
                <w:noProof/>
                <w:webHidden/>
              </w:rPr>
              <w:fldChar w:fldCharType="separate"/>
            </w:r>
            <w:r w:rsidR="0001694C">
              <w:rPr>
                <w:noProof/>
                <w:webHidden/>
              </w:rPr>
              <w:t>19</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24" w:history="1">
            <w:r w:rsidR="0001694C" w:rsidRPr="008560C4">
              <w:rPr>
                <w:rStyle w:val="Hyperlink"/>
                <w:noProof/>
              </w:rPr>
              <w:t>Health Surveillance and monitoring</w:t>
            </w:r>
            <w:r w:rsidR="0001694C">
              <w:rPr>
                <w:noProof/>
                <w:webHidden/>
              </w:rPr>
              <w:tab/>
            </w:r>
            <w:r>
              <w:rPr>
                <w:noProof/>
                <w:webHidden/>
              </w:rPr>
              <w:fldChar w:fldCharType="begin"/>
            </w:r>
            <w:r w:rsidR="0001694C">
              <w:rPr>
                <w:noProof/>
                <w:webHidden/>
              </w:rPr>
              <w:instrText xml:space="preserve"> PAGEREF _Toc427842524 \h </w:instrText>
            </w:r>
            <w:r>
              <w:rPr>
                <w:noProof/>
                <w:webHidden/>
              </w:rPr>
            </w:r>
            <w:r>
              <w:rPr>
                <w:noProof/>
                <w:webHidden/>
              </w:rPr>
              <w:fldChar w:fldCharType="separate"/>
            </w:r>
            <w:r w:rsidR="0001694C">
              <w:rPr>
                <w:noProof/>
                <w:webHidden/>
              </w:rPr>
              <w:t>19</w:t>
            </w:r>
            <w:r>
              <w:rPr>
                <w:noProof/>
                <w:webHidden/>
              </w:rPr>
              <w:fldChar w:fldCharType="end"/>
            </w:r>
          </w:hyperlink>
        </w:p>
        <w:p w:rsidR="0001694C" w:rsidRDefault="00D56842">
          <w:pPr>
            <w:pStyle w:val="TOC2"/>
            <w:tabs>
              <w:tab w:val="right" w:leader="dot" w:pos="8630"/>
            </w:tabs>
            <w:rPr>
              <w:rFonts w:eastAsiaTheme="minorEastAsia" w:cstheme="minorBidi"/>
              <w:noProof/>
              <w:kern w:val="0"/>
              <w:sz w:val="22"/>
              <w:szCs w:val="22"/>
              <w:lang w:eastAsia="en-US"/>
            </w:rPr>
          </w:pPr>
          <w:hyperlink w:anchor="_Toc427842525" w:history="1">
            <w:r w:rsidR="0001694C" w:rsidRPr="008560C4">
              <w:rPr>
                <w:rStyle w:val="Hyperlink"/>
                <w:noProof/>
              </w:rPr>
              <w:t>Injury Register and Notification</w:t>
            </w:r>
            <w:r w:rsidR="0001694C">
              <w:rPr>
                <w:noProof/>
                <w:webHidden/>
              </w:rPr>
              <w:tab/>
            </w:r>
            <w:r>
              <w:rPr>
                <w:noProof/>
                <w:webHidden/>
              </w:rPr>
              <w:fldChar w:fldCharType="begin"/>
            </w:r>
            <w:r w:rsidR="0001694C">
              <w:rPr>
                <w:noProof/>
                <w:webHidden/>
              </w:rPr>
              <w:instrText xml:space="preserve"> PAGEREF _Toc427842525 \h </w:instrText>
            </w:r>
            <w:r>
              <w:rPr>
                <w:noProof/>
                <w:webHidden/>
              </w:rPr>
            </w:r>
            <w:r>
              <w:rPr>
                <w:noProof/>
                <w:webHidden/>
              </w:rPr>
              <w:fldChar w:fldCharType="separate"/>
            </w:r>
            <w:r w:rsidR="0001694C">
              <w:rPr>
                <w:noProof/>
                <w:webHidden/>
              </w:rPr>
              <w:t>19</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526" w:history="1">
            <w:r w:rsidR="0001694C" w:rsidRPr="008560C4">
              <w:rPr>
                <w:rStyle w:val="Hyperlink"/>
                <w:noProof/>
              </w:rPr>
              <w:t>Workers Compensation and Personal Accident Insurance</w:t>
            </w:r>
            <w:r w:rsidR="0001694C">
              <w:rPr>
                <w:noProof/>
                <w:webHidden/>
              </w:rPr>
              <w:tab/>
            </w:r>
            <w:r>
              <w:rPr>
                <w:noProof/>
                <w:webHidden/>
              </w:rPr>
              <w:fldChar w:fldCharType="begin"/>
            </w:r>
            <w:r w:rsidR="0001694C">
              <w:rPr>
                <w:noProof/>
                <w:webHidden/>
              </w:rPr>
              <w:instrText xml:space="preserve"> PAGEREF _Toc427842526 \h </w:instrText>
            </w:r>
            <w:r>
              <w:rPr>
                <w:noProof/>
                <w:webHidden/>
              </w:rPr>
            </w:r>
            <w:r>
              <w:rPr>
                <w:noProof/>
                <w:webHidden/>
              </w:rPr>
              <w:fldChar w:fldCharType="separate"/>
            </w:r>
            <w:r w:rsidR="0001694C">
              <w:rPr>
                <w:noProof/>
                <w:webHidden/>
              </w:rPr>
              <w:t>20</w:t>
            </w:r>
            <w:r>
              <w:rPr>
                <w:noProof/>
                <w:webHidden/>
              </w:rPr>
              <w:fldChar w:fldCharType="end"/>
            </w:r>
          </w:hyperlink>
        </w:p>
        <w:p w:rsidR="0001694C" w:rsidRDefault="00D56842">
          <w:pPr>
            <w:pStyle w:val="TOC1"/>
            <w:tabs>
              <w:tab w:val="right" w:leader="dot" w:pos="8630"/>
            </w:tabs>
            <w:rPr>
              <w:rFonts w:eastAsiaTheme="minorEastAsia" w:cstheme="minorBidi"/>
              <w:noProof/>
              <w:kern w:val="0"/>
              <w:sz w:val="22"/>
              <w:szCs w:val="22"/>
              <w:lang w:eastAsia="en-US"/>
            </w:rPr>
          </w:pPr>
          <w:hyperlink w:anchor="_Toc427842527" w:history="1">
            <w:r w:rsidR="0001694C" w:rsidRPr="008560C4">
              <w:rPr>
                <w:rStyle w:val="Hyperlink"/>
                <w:noProof/>
              </w:rPr>
              <w:t>Work Health and Safety Review</w:t>
            </w:r>
            <w:r w:rsidR="0001694C">
              <w:rPr>
                <w:noProof/>
                <w:webHidden/>
              </w:rPr>
              <w:tab/>
            </w:r>
            <w:r>
              <w:rPr>
                <w:noProof/>
                <w:webHidden/>
              </w:rPr>
              <w:fldChar w:fldCharType="begin"/>
            </w:r>
            <w:r w:rsidR="0001694C">
              <w:rPr>
                <w:noProof/>
                <w:webHidden/>
              </w:rPr>
              <w:instrText xml:space="preserve"> PAGEREF _Toc427842527 \h </w:instrText>
            </w:r>
            <w:r>
              <w:rPr>
                <w:noProof/>
                <w:webHidden/>
              </w:rPr>
            </w:r>
            <w:r>
              <w:rPr>
                <w:noProof/>
                <w:webHidden/>
              </w:rPr>
              <w:fldChar w:fldCharType="separate"/>
            </w:r>
            <w:r w:rsidR="0001694C">
              <w:rPr>
                <w:noProof/>
                <w:webHidden/>
              </w:rPr>
              <w:t>20</w:t>
            </w:r>
            <w:r>
              <w:rPr>
                <w:noProof/>
                <w:webHidden/>
              </w:rPr>
              <w:fldChar w:fldCharType="end"/>
            </w:r>
          </w:hyperlink>
        </w:p>
        <w:p w:rsidR="00680A12" w:rsidRDefault="00D56842" w:rsidP="00ED3404">
          <w:r>
            <w:fldChar w:fldCharType="end"/>
          </w:r>
        </w:p>
      </w:sdtContent>
    </w:sdt>
    <w:p w:rsidR="00BC0DAD" w:rsidRPr="00A063B8" w:rsidRDefault="00BC0DAD">
      <w:pPr>
        <w:pStyle w:val="Contents1"/>
        <w:tabs>
          <w:tab w:val="right" w:leader="dot" w:pos="8640"/>
        </w:tabs>
        <w:rPr>
          <w:rFonts w:asciiTheme="minorHAnsi" w:hAnsiTheme="minorHAnsi"/>
        </w:rPr>
      </w:pPr>
    </w:p>
    <w:p w:rsidR="00BC0DAD" w:rsidRPr="00ED3404" w:rsidRDefault="00BC0DAD" w:rsidP="00ED3404">
      <w:pPr>
        <w:pStyle w:val="Heading1"/>
      </w:pPr>
      <w:r w:rsidRPr="00A063B8">
        <w:br w:type="page"/>
      </w:r>
      <w:bookmarkStart w:id="3" w:name="_Toc302383018"/>
      <w:bookmarkStart w:id="4" w:name="_Toc427842486"/>
      <w:r w:rsidRPr="00ED3404">
        <w:lastRenderedPageBreak/>
        <w:t xml:space="preserve">Introduction - </w:t>
      </w:r>
      <w:r w:rsidR="00F46AC3">
        <w:t xml:space="preserve">Our Business </w:t>
      </w:r>
      <w:r w:rsidRPr="00ED3404">
        <w:t>Philosophy</w:t>
      </w:r>
      <w:bookmarkEnd w:id="3"/>
      <w:bookmarkEnd w:id="4"/>
    </w:p>
    <w:p w:rsidR="00BC0DAD" w:rsidRPr="00680A12" w:rsidRDefault="00106E78">
      <w:pPr>
        <w:pStyle w:val="Standard"/>
        <w:jc w:val="both"/>
        <w:rPr>
          <w:rFonts w:asciiTheme="minorHAnsi" w:hAnsiTheme="minorHAnsi"/>
        </w:rPr>
      </w:pPr>
      <w:r w:rsidRPr="00C378DE">
        <w:rPr>
          <w:rFonts w:asciiTheme="minorHAnsi" w:hAnsiTheme="minorHAnsi"/>
          <w:color w:val="0070C0"/>
        </w:rPr>
        <w:t>XXXX</w:t>
      </w:r>
      <w:r w:rsidR="00181843">
        <w:rPr>
          <w:rFonts w:asciiTheme="minorHAnsi" w:hAnsiTheme="minorHAnsi"/>
        </w:rPr>
        <w:t xml:space="preserve"> </w:t>
      </w:r>
      <w:r w:rsidR="00592C3E">
        <w:rPr>
          <w:rFonts w:asciiTheme="minorHAnsi" w:hAnsiTheme="minorHAnsi"/>
        </w:rPr>
        <w:t xml:space="preserve">is a proud participant </w:t>
      </w:r>
      <w:r w:rsidR="00BC0DAD" w:rsidRPr="00680A12">
        <w:rPr>
          <w:rFonts w:asciiTheme="minorHAnsi" w:hAnsiTheme="minorHAnsi"/>
        </w:rPr>
        <w:t>in Australian agriculture</w:t>
      </w:r>
      <w:r w:rsidR="00C34353">
        <w:rPr>
          <w:rFonts w:asciiTheme="minorHAnsi" w:hAnsiTheme="minorHAnsi"/>
        </w:rPr>
        <w:t xml:space="preserve">. </w:t>
      </w:r>
      <w:r w:rsidR="00BC0DAD" w:rsidRPr="00680A12">
        <w:rPr>
          <w:rFonts w:asciiTheme="minorHAnsi" w:hAnsiTheme="minorHAnsi"/>
        </w:rPr>
        <w:t xml:space="preserve">We believe that </w:t>
      </w:r>
      <w:r w:rsidR="007E1AFB">
        <w:rPr>
          <w:rFonts w:asciiTheme="minorHAnsi" w:hAnsiTheme="minorHAnsi"/>
        </w:rPr>
        <w:t xml:space="preserve">the effective </w:t>
      </w:r>
      <w:r w:rsidR="00BC0DAD" w:rsidRPr="00680A12">
        <w:rPr>
          <w:rFonts w:asciiTheme="minorHAnsi" w:hAnsiTheme="minorHAnsi"/>
        </w:rPr>
        <w:t>management of health, safety and well</w:t>
      </w:r>
      <w:r w:rsidR="007E1AFB">
        <w:rPr>
          <w:rFonts w:asciiTheme="minorHAnsi" w:hAnsiTheme="minorHAnsi"/>
        </w:rPr>
        <w:t>-</w:t>
      </w:r>
      <w:r w:rsidR="00BC0DAD" w:rsidRPr="00680A12">
        <w:rPr>
          <w:rFonts w:asciiTheme="minorHAnsi" w:hAnsiTheme="minorHAnsi"/>
        </w:rPr>
        <w:t xml:space="preserve">being </w:t>
      </w:r>
      <w:r w:rsidR="0076629D">
        <w:rPr>
          <w:rFonts w:asciiTheme="minorHAnsi" w:hAnsiTheme="minorHAnsi"/>
        </w:rPr>
        <w:t xml:space="preserve">for </w:t>
      </w:r>
      <w:r w:rsidR="00BC0DAD" w:rsidRPr="00680A12">
        <w:rPr>
          <w:rFonts w:asciiTheme="minorHAnsi" w:hAnsiTheme="minorHAnsi"/>
        </w:rPr>
        <w:t xml:space="preserve">those working for and with </w:t>
      </w:r>
      <w:r w:rsidR="0076629D" w:rsidRPr="00680A12">
        <w:rPr>
          <w:rFonts w:asciiTheme="minorHAnsi" w:hAnsiTheme="minorHAnsi"/>
        </w:rPr>
        <w:t>us</w:t>
      </w:r>
      <w:r w:rsidR="00BC0DAD" w:rsidRPr="00680A12">
        <w:rPr>
          <w:rFonts w:asciiTheme="minorHAnsi" w:hAnsiTheme="minorHAnsi"/>
        </w:rPr>
        <w:t xml:space="preserve"> is a </w:t>
      </w:r>
      <w:r w:rsidR="00680A12" w:rsidRPr="00680A12">
        <w:rPr>
          <w:rFonts w:asciiTheme="minorHAnsi" w:hAnsiTheme="minorHAnsi"/>
        </w:rPr>
        <w:t>measure</w:t>
      </w:r>
      <w:r w:rsidR="00BC0DAD" w:rsidRPr="00680A12">
        <w:rPr>
          <w:rFonts w:asciiTheme="minorHAnsi" w:hAnsiTheme="minorHAnsi"/>
        </w:rPr>
        <w:t xml:space="preserve"> of our success.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This </w:t>
      </w:r>
      <w:r w:rsidR="00680935">
        <w:rPr>
          <w:rFonts w:asciiTheme="minorHAnsi" w:hAnsiTheme="minorHAnsi"/>
        </w:rPr>
        <w:t xml:space="preserve">safety </w:t>
      </w:r>
      <w:r w:rsidRPr="00A063B8">
        <w:rPr>
          <w:rFonts w:asciiTheme="minorHAnsi" w:hAnsiTheme="minorHAnsi"/>
        </w:rPr>
        <w:t xml:space="preserve">philosophy underpins our business and we expect </w:t>
      </w:r>
      <w:r w:rsidR="00014FA6">
        <w:rPr>
          <w:rFonts w:asciiTheme="minorHAnsi" w:hAnsiTheme="minorHAnsi"/>
        </w:rPr>
        <w:t>all workers (</w:t>
      </w:r>
      <w:r w:rsidRPr="00A063B8">
        <w:rPr>
          <w:rFonts w:asciiTheme="minorHAnsi" w:hAnsiTheme="minorHAnsi"/>
        </w:rPr>
        <w:t>employees and contractors</w:t>
      </w:r>
      <w:r w:rsidR="00014FA6">
        <w:rPr>
          <w:rFonts w:asciiTheme="minorHAnsi" w:hAnsiTheme="minorHAnsi"/>
        </w:rPr>
        <w:t>)</w:t>
      </w:r>
      <w:r w:rsidRPr="00A063B8">
        <w:rPr>
          <w:rFonts w:asciiTheme="minorHAnsi" w:hAnsiTheme="minorHAnsi"/>
        </w:rPr>
        <w:t xml:space="preserve"> that work with </w:t>
      </w:r>
      <w:r w:rsidR="00680935">
        <w:rPr>
          <w:rFonts w:asciiTheme="minorHAnsi" w:hAnsiTheme="minorHAnsi"/>
        </w:rPr>
        <w:t xml:space="preserve">us </w:t>
      </w:r>
      <w:r w:rsidRPr="00A063B8">
        <w:rPr>
          <w:rFonts w:asciiTheme="minorHAnsi" w:hAnsiTheme="minorHAnsi"/>
        </w:rPr>
        <w:t>to uphold this philosophy.</w:t>
      </w:r>
    </w:p>
    <w:p w:rsidR="00BC0DAD" w:rsidRPr="00A063B8" w:rsidRDefault="00BC0DAD">
      <w:pPr>
        <w:pStyle w:val="Standard"/>
        <w:jc w:val="both"/>
        <w:rPr>
          <w:rFonts w:asciiTheme="minorHAnsi" w:hAnsiTheme="minorHAnsi"/>
        </w:rPr>
      </w:pPr>
    </w:p>
    <w:p w:rsidR="00BC0DAD" w:rsidRPr="00A063B8" w:rsidRDefault="00BC0DAD" w:rsidP="00680A12">
      <w:pPr>
        <w:pStyle w:val="Standard"/>
        <w:spacing w:after="240"/>
        <w:rPr>
          <w:rFonts w:asciiTheme="minorHAnsi" w:hAnsiTheme="minorHAnsi"/>
        </w:rPr>
      </w:pPr>
      <w:r w:rsidRPr="00A063B8">
        <w:rPr>
          <w:rFonts w:asciiTheme="minorHAnsi" w:hAnsiTheme="minorHAnsi"/>
        </w:rPr>
        <w:t>We value our employees and contractors and in return, we expect that they will co</w:t>
      </w:r>
      <w:r w:rsidR="00680935">
        <w:rPr>
          <w:rFonts w:asciiTheme="minorHAnsi" w:hAnsiTheme="minorHAnsi"/>
        </w:rPr>
        <w:t>-</w:t>
      </w:r>
      <w:r w:rsidRPr="00A063B8">
        <w:rPr>
          <w:rFonts w:asciiTheme="minorHAnsi" w:hAnsiTheme="minorHAnsi"/>
        </w:rPr>
        <w:t>operate with our efforts as part of this farm business, upholding the following ideals:</w:t>
      </w:r>
    </w:p>
    <w:p w:rsidR="00BC0DAD" w:rsidRPr="00A063B8" w:rsidRDefault="00BC0DAD" w:rsidP="006A504A">
      <w:pPr>
        <w:pStyle w:val="Standard"/>
        <w:numPr>
          <w:ilvl w:val="0"/>
          <w:numId w:val="70"/>
        </w:numPr>
        <w:spacing w:after="240"/>
        <w:rPr>
          <w:rFonts w:asciiTheme="minorHAnsi" w:hAnsiTheme="minorHAnsi"/>
          <w:b/>
        </w:rPr>
      </w:pPr>
      <w:r w:rsidRPr="00A063B8">
        <w:rPr>
          <w:rFonts w:asciiTheme="minorHAnsi" w:hAnsiTheme="minorHAnsi"/>
          <w:b/>
        </w:rPr>
        <w:t xml:space="preserve">To return home safely uninjured </w:t>
      </w:r>
      <w:r w:rsidRPr="00A063B8">
        <w:rPr>
          <w:rFonts w:asciiTheme="minorHAnsi" w:hAnsiTheme="minorHAnsi"/>
        </w:rPr>
        <w:t>at the end of each day’s work.</w:t>
      </w:r>
    </w:p>
    <w:p w:rsidR="00BC0DAD" w:rsidRPr="00A063B8" w:rsidRDefault="00BC0DAD" w:rsidP="006A504A">
      <w:pPr>
        <w:pStyle w:val="Standard"/>
        <w:numPr>
          <w:ilvl w:val="0"/>
          <w:numId w:val="70"/>
        </w:numPr>
        <w:spacing w:after="240"/>
        <w:rPr>
          <w:rFonts w:asciiTheme="minorHAnsi" w:hAnsiTheme="minorHAnsi"/>
        </w:rPr>
      </w:pPr>
      <w:r w:rsidRPr="00A063B8">
        <w:rPr>
          <w:rFonts w:asciiTheme="minorHAnsi" w:hAnsiTheme="minorHAnsi"/>
          <w:b/>
        </w:rPr>
        <w:t xml:space="preserve">A </w:t>
      </w:r>
      <w:r w:rsidR="00680935">
        <w:rPr>
          <w:rFonts w:asciiTheme="minorHAnsi" w:hAnsiTheme="minorHAnsi"/>
          <w:b/>
        </w:rPr>
        <w:t>c</w:t>
      </w:r>
      <w:r w:rsidRPr="00A063B8">
        <w:rPr>
          <w:rFonts w:asciiTheme="minorHAnsi" w:hAnsiTheme="minorHAnsi"/>
          <w:b/>
        </w:rPr>
        <w:t>ommitment to excellence</w:t>
      </w:r>
      <w:r w:rsidRPr="00A063B8">
        <w:rPr>
          <w:rFonts w:asciiTheme="minorHAnsi" w:hAnsiTheme="minorHAnsi"/>
        </w:rPr>
        <w:t xml:space="preserve"> at all levels in all </w:t>
      </w:r>
      <w:r w:rsidR="00680935">
        <w:rPr>
          <w:rFonts w:asciiTheme="minorHAnsi" w:hAnsiTheme="minorHAnsi"/>
        </w:rPr>
        <w:t xml:space="preserve">our </w:t>
      </w:r>
      <w:r w:rsidRPr="00A063B8">
        <w:rPr>
          <w:rFonts w:asciiTheme="minorHAnsi" w:hAnsiTheme="minorHAnsi"/>
        </w:rPr>
        <w:t>farming operations.</w:t>
      </w:r>
    </w:p>
    <w:p w:rsidR="00BC0DAD" w:rsidRPr="00A063B8" w:rsidRDefault="00BC0DAD" w:rsidP="006A504A">
      <w:pPr>
        <w:pStyle w:val="Standard"/>
        <w:numPr>
          <w:ilvl w:val="0"/>
          <w:numId w:val="18"/>
        </w:numPr>
        <w:spacing w:after="240"/>
        <w:rPr>
          <w:rFonts w:asciiTheme="minorHAnsi" w:hAnsiTheme="minorHAnsi"/>
        </w:rPr>
      </w:pPr>
      <w:r w:rsidRPr="00A063B8">
        <w:rPr>
          <w:rFonts w:asciiTheme="minorHAnsi" w:hAnsiTheme="minorHAnsi"/>
        </w:rPr>
        <w:t xml:space="preserve">Confront every situation with an </w:t>
      </w:r>
      <w:r w:rsidRPr="00A063B8">
        <w:rPr>
          <w:rFonts w:asciiTheme="minorHAnsi" w:hAnsiTheme="minorHAnsi"/>
          <w:b/>
        </w:rPr>
        <w:t>optimistic and positive approach</w:t>
      </w:r>
      <w:r w:rsidR="00680935">
        <w:rPr>
          <w:rFonts w:asciiTheme="minorHAnsi" w:hAnsiTheme="minorHAnsi"/>
        </w:rPr>
        <w:t xml:space="preserve">, </w:t>
      </w:r>
      <w:r w:rsidRPr="00A063B8">
        <w:rPr>
          <w:rFonts w:asciiTheme="minorHAnsi" w:hAnsiTheme="minorHAnsi"/>
        </w:rPr>
        <w:t>maintain a sense of purpose at all times so that plans and strategies can be turned into realities.</w:t>
      </w:r>
    </w:p>
    <w:p w:rsidR="00BC0DAD" w:rsidRPr="00A063B8" w:rsidRDefault="00BC0DAD" w:rsidP="006A504A">
      <w:pPr>
        <w:pStyle w:val="Standard"/>
        <w:numPr>
          <w:ilvl w:val="0"/>
          <w:numId w:val="18"/>
        </w:numPr>
        <w:spacing w:after="240"/>
        <w:rPr>
          <w:rFonts w:asciiTheme="minorHAnsi" w:hAnsiTheme="minorHAnsi"/>
        </w:rPr>
      </w:pPr>
      <w:r w:rsidRPr="00A063B8">
        <w:rPr>
          <w:rFonts w:asciiTheme="minorHAnsi" w:hAnsiTheme="minorHAnsi"/>
        </w:rPr>
        <w:t xml:space="preserve">Meet problems and opportunities with </w:t>
      </w:r>
      <w:r w:rsidRPr="00A063B8">
        <w:rPr>
          <w:rFonts w:asciiTheme="minorHAnsi" w:hAnsiTheme="minorHAnsi"/>
          <w:b/>
        </w:rPr>
        <w:t>inventiveness and initiative</w:t>
      </w:r>
      <w:r w:rsidRPr="00A063B8">
        <w:rPr>
          <w:rFonts w:asciiTheme="minorHAnsi" w:hAnsiTheme="minorHAnsi"/>
        </w:rPr>
        <w:t xml:space="preserve">, and </w:t>
      </w:r>
      <w:r w:rsidRPr="00A063B8">
        <w:rPr>
          <w:rFonts w:asciiTheme="minorHAnsi" w:hAnsiTheme="minorHAnsi"/>
          <w:b/>
        </w:rPr>
        <w:t>react and adapt quickly</w:t>
      </w:r>
      <w:r w:rsidRPr="00A063B8">
        <w:rPr>
          <w:rFonts w:asciiTheme="minorHAnsi" w:hAnsiTheme="minorHAnsi"/>
        </w:rPr>
        <w:t xml:space="preserve"> to new situations</w:t>
      </w:r>
      <w:r w:rsidR="00C34353">
        <w:rPr>
          <w:rFonts w:asciiTheme="minorHAnsi" w:hAnsiTheme="minorHAnsi"/>
        </w:rPr>
        <w:t xml:space="preserve">. </w:t>
      </w:r>
      <w:r w:rsidRPr="00A063B8">
        <w:rPr>
          <w:rFonts w:asciiTheme="minorHAnsi" w:hAnsiTheme="minorHAnsi"/>
        </w:rPr>
        <w:t>No problem is insurmountable and no challenge should be too great.</w:t>
      </w:r>
    </w:p>
    <w:p w:rsidR="00BC0DAD" w:rsidRPr="00A063B8" w:rsidRDefault="00BC0DAD" w:rsidP="006A504A">
      <w:pPr>
        <w:pStyle w:val="Standard"/>
        <w:numPr>
          <w:ilvl w:val="0"/>
          <w:numId w:val="18"/>
        </w:numPr>
        <w:spacing w:after="240"/>
        <w:rPr>
          <w:rFonts w:asciiTheme="minorHAnsi" w:hAnsiTheme="minorHAnsi"/>
        </w:rPr>
      </w:pPr>
      <w:r w:rsidRPr="00A063B8">
        <w:rPr>
          <w:rFonts w:asciiTheme="minorHAnsi" w:hAnsiTheme="minorHAnsi"/>
        </w:rPr>
        <w:t xml:space="preserve">Don’t sit back and wait for things to happen - </w:t>
      </w:r>
      <w:r w:rsidRPr="00A063B8">
        <w:rPr>
          <w:rFonts w:asciiTheme="minorHAnsi" w:hAnsiTheme="minorHAnsi"/>
          <w:b/>
        </w:rPr>
        <w:t>make things happen.</w:t>
      </w:r>
    </w:p>
    <w:p w:rsidR="00BC0DAD" w:rsidRPr="00080E10" w:rsidRDefault="00080E10" w:rsidP="006A504A">
      <w:pPr>
        <w:pStyle w:val="Standard"/>
        <w:numPr>
          <w:ilvl w:val="0"/>
          <w:numId w:val="18"/>
        </w:numPr>
        <w:spacing w:after="240"/>
        <w:rPr>
          <w:rFonts w:asciiTheme="minorHAnsi" w:hAnsiTheme="minorHAnsi"/>
        </w:rPr>
      </w:pPr>
      <w:r w:rsidRPr="00080E10">
        <w:rPr>
          <w:rFonts w:asciiTheme="minorHAnsi" w:hAnsiTheme="minorHAnsi"/>
          <w:b/>
        </w:rPr>
        <w:t xml:space="preserve">Loyalty </w:t>
      </w:r>
      <w:r w:rsidRPr="00080E10">
        <w:rPr>
          <w:rFonts w:asciiTheme="minorHAnsi" w:hAnsiTheme="minorHAnsi"/>
        </w:rPr>
        <w:t>is a core value</w:t>
      </w:r>
      <w:r w:rsidR="00C34353">
        <w:rPr>
          <w:rFonts w:asciiTheme="minorHAnsi" w:hAnsiTheme="minorHAnsi"/>
        </w:rPr>
        <w:t xml:space="preserve">. </w:t>
      </w:r>
      <w:r w:rsidR="00BC0DAD" w:rsidRPr="00080E10">
        <w:rPr>
          <w:rFonts w:asciiTheme="minorHAnsi" w:hAnsiTheme="minorHAnsi"/>
        </w:rPr>
        <w:t xml:space="preserve">Maintain </w:t>
      </w:r>
      <w:r w:rsidR="00BC0DAD" w:rsidRPr="00080E10">
        <w:rPr>
          <w:rFonts w:asciiTheme="minorHAnsi" w:hAnsiTheme="minorHAnsi"/>
          <w:b/>
        </w:rPr>
        <w:t>an honest approach</w:t>
      </w:r>
      <w:r w:rsidR="00BC0DAD" w:rsidRPr="00080E10">
        <w:rPr>
          <w:rFonts w:asciiTheme="minorHAnsi" w:hAnsiTheme="minorHAnsi"/>
        </w:rPr>
        <w:t xml:space="preserve"> at all times.</w:t>
      </w:r>
    </w:p>
    <w:p w:rsidR="00BC0DAD" w:rsidRPr="00A063B8" w:rsidRDefault="00BC0DAD" w:rsidP="006A504A">
      <w:pPr>
        <w:pStyle w:val="Standard"/>
        <w:numPr>
          <w:ilvl w:val="0"/>
          <w:numId w:val="18"/>
        </w:numPr>
        <w:spacing w:after="240"/>
        <w:rPr>
          <w:rFonts w:asciiTheme="minorHAnsi" w:hAnsiTheme="minorHAnsi"/>
        </w:rPr>
      </w:pPr>
      <w:r w:rsidRPr="00A063B8">
        <w:rPr>
          <w:rFonts w:asciiTheme="minorHAnsi" w:hAnsiTheme="minorHAnsi"/>
          <w:b/>
        </w:rPr>
        <w:t xml:space="preserve">Always remain flexible - constructive </w:t>
      </w:r>
      <w:r w:rsidRPr="00A063B8">
        <w:rPr>
          <w:rFonts w:asciiTheme="minorHAnsi" w:hAnsiTheme="minorHAnsi"/>
        </w:rPr>
        <w:t xml:space="preserve">advice and comments from anyone are welcomed </w:t>
      </w:r>
      <w:r w:rsidR="00680935">
        <w:rPr>
          <w:rFonts w:asciiTheme="minorHAnsi" w:hAnsiTheme="minorHAnsi"/>
        </w:rPr>
        <w:t>where</w:t>
      </w:r>
      <w:r w:rsidRPr="00A063B8">
        <w:rPr>
          <w:rFonts w:asciiTheme="minorHAnsi" w:hAnsiTheme="minorHAnsi"/>
        </w:rPr>
        <w:t xml:space="preserve"> honestly and constructively given.</w:t>
      </w:r>
    </w:p>
    <w:p w:rsidR="00BC0DAD" w:rsidRPr="00A063B8" w:rsidRDefault="00BC0DAD" w:rsidP="006A504A">
      <w:pPr>
        <w:pStyle w:val="Standard"/>
        <w:numPr>
          <w:ilvl w:val="0"/>
          <w:numId w:val="18"/>
        </w:numPr>
        <w:spacing w:after="240"/>
        <w:rPr>
          <w:rFonts w:asciiTheme="minorHAnsi" w:hAnsiTheme="minorHAnsi"/>
        </w:rPr>
      </w:pPr>
      <w:r w:rsidRPr="00A063B8">
        <w:rPr>
          <w:rFonts w:asciiTheme="minorHAnsi" w:hAnsiTheme="minorHAnsi"/>
        </w:rPr>
        <w:t xml:space="preserve">Aim for </w:t>
      </w:r>
      <w:r w:rsidRPr="00A063B8">
        <w:rPr>
          <w:rFonts w:asciiTheme="minorHAnsi" w:hAnsiTheme="minorHAnsi"/>
          <w:b/>
        </w:rPr>
        <w:t>good communication</w:t>
      </w:r>
      <w:r w:rsidRPr="00A063B8">
        <w:rPr>
          <w:rFonts w:asciiTheme="minorHAnsi" w:hAnsiTheme="minorHAnsi"/>
        </w:rPr>
        <w:t xml:space="preserve"> between all staff members</w:t>
      </w:r>
      <w:r w:rsidR="00C34353">
        <w:rPr>
          <w:rFonts w:asciiTheme="minorHAnsi" w:hAnsiTheme="minorHAnsi"/>
        </w:rPr>
        <w:t xml:space="preserve">. </w:t>
      </w:r>
      <w:r w:rsidRPr="00A063B8">
        <w:rPr>
          <w:rFonts w:asciiTheme="minorHAnsi" w:hAnsiTheme="minorHAnsi"/>
        </w:rPr>
        <w:t xml:space="preserve">Effective communication is essential for the maintenance of </w:t>
      </w:r>
      <w:r w:rsidR="00680935">
        <w:rPr>
          <w:rFonts w:asciiTheme="minorHAnsi" w:hAnsiTheme="minorHAnsi"/>
        </w:rPr>
        <w:t xml:space="preserve">safety, </w:t>
      </w:r>
      <w:r w:rsidR="007E1AFB">
        <w:rPr>
          <w:rFonts w:asciiTheme="minorHAnsi" w:hAnsiTheme="minorHAnsi"/>
        </w:rPr>
        <w:t>efficiency and good</w:t>
      </w:r>
      <w:r w:rsidRPr="00A063B8">
        <w:rPr>
          <w:rFonts w:asciiTheme="minorHAnsi" w:hAnsiTheme="minorHAnsi"/>
        </w:rPr>
        <w:t xml:space="preserve">will between </w:t>
      </w:r>
      <w:r w:rsidR="0019417D">
        <w:rPr>
          <w:rFonts w:asciiTheme="minorHAnsi" w:hAnsiTheme="minorHAnsi"/>
        </w:rPr>
        <w:t>employee</w:t>
      </w:r>
      <w:r w:rsidRPr="00A063B8">
        <w:rPr>
          <w:rFonts w:asciiTheme="minorHAnsi" w:hAnsiTheme="minorHAnsi"/>
        </w:rPr>
        <w:t>s.</w:t>
      </w:r>
    </w:p>
    <w:p w:rsidR="00BC0DAD" w:rsidRPr="00A063B8" w:rsidRDefault="00BC0DAD" w:rsidP="00680A12">
      <w:pPr>
        <w:pStyle w:val="Standard"/>
        <w:spacing w:after="120"/>
        <w:jc w:val="both"/>
        <w:rPr>
          <w:rFonts w:asciiTheme="minorHAnsi" w:hAnsiTheme="minorHAnsi"/>
        </w:rPr>
      </w:pPr>
    </w:p>
    <w:p w:rsidR="00BC0DAD" w:rsidRPr="00A063B8" w:rsidRDefault="00BC0DAD" w:rsidP="00DA5865">
      <w:pPr>
        <w:pStyle w:val="Heading2"/>
      </w:pPr>
      <w:r w:rsidRPr="00A063B8">
        <w:br w:type="page"/>
      </w:r>
      <w:bookmarkStart w:id="5" w:name="_Toc427842487"/>
      <w:r w:rsidRPr="00A063B8">
        <w:lastRenderedPageBreak/>
        <w:t>Vision</w:t>
      </w:r>
      <w:bookmarkEnd w:id="5"/>
    </w:p>
    <w:p w:rsidR="00BC0DAD" w:rsidRPr="00A063B8" w:rsidRDefault="00BC0DAD" w:rsidP="00B42B8A">
      <w:pPr>
        <w:pStyle w:val="Standard"/>
        <w:spacing w:after="120"/>
        <w:jc w:val="both"/>
        <w:rPr>
          <w:rFonts w:asciiTheme="minorHAnsi" w:hAnsiTheme="minorHAnsi"/>
        </w:rPr>
      </w:pPr>
      <w:r w:rsidRPr="00A063B8">
        <w:rPr>
          <w:rFonts w:asciiTheme="minorHAnsi" w:hAnsiTheme="minorHAnsi"/>
        </w:rPr>
        <w:t>An enjoyable farm business that is productive</w:t>
      </w:r>
      <w:r w:rsidR="007E1AFB">
        <w:rPr>
          <w:rFonts w:asciiTheme="minorHAnsi" w:hAnsiTheme="minorHAnsi"/>
        </w:rPr>
        <w:t xml:space="preserve"> and </w:t>
      </w:r>
      <w:r w:rsidRPr="00A063B8">
        <w:rPr>
          <w:rFonts w:asciiTheme="minorHAnsi" w:hAnsiTheme="minorHAnsi"/>
        </w:rPr>
        <w:t>profitable</w:t>
      </w:r>
      <w:r w:rsidR="007E1AFB">
        <w:rPr>
          <w:rFonts w:asciiTheme="minorHAnsi" w:hAnsiTheme="minorHAnsi"/>
        </w:rPr>
        <w:t>,</w:t>
      </w:r>
      <w:r w:rsidRPr="00A063B8">
        <w:rPr>
          <w:rFonts w:asciiTheme="minorHAnsi" w:hAnsiTheme="minorHAnsi"/>
        </w:rPr>
        <w:t xml:space="preserve"> </w:t>
      </w:r>
      <w:r w:rsidR="00C47F87" w:rsidRPr="00A063B8">
        <w:rPr>
          <w:rFonts w:asciiTheme="minorHAnsi" w:hAnsiTheme="minorHAnsi"/>
        </w:rPr>
        <w:t>where health and</w:t>
      </w:r>
      <w:r w:rsidRPr="00A063B8">
        <w:rPr>
          <w:rFonts w:asciiTheme="minorHAnsi" w:hAnsiTheme="minorHAnsi"/>
        </w:rPr>
        <w:t xml:space="preserve"> safety risk </w:t>
      </w:r>
      <w:r w:rsidR="00C47F87" w:rsidRPr="00A063B8">
        <w:rPr>
          <w:rFonts w:asciiTheme="minorHAnsi" w:hAnsiTheme="minorHAnsi"/>
        </w:rPr>
        <w:t xml:space="preserve">is </w:t>
      </w:r>
      <w:r w:rsidRPr="00A063B8">
        <w:rPr>
          <w:rFonts w:asciiTheme="minorHAnsi" w:hAnsiTheme="minorHAnsi"/>
        </w:rPr>
        <w:t>managed</w:t>
      </w:r>
      <w:r w:rsidR="00C47F87" w:rsidRPr="00A063B8">
        <w:rPr>
          <w:rFonts w:asciiTheme="minorHAnsi" w:hAnsiTheme="minorHAnsi"/>
        </w:rPr>
        <w:t>.</w:t>
      </w:r>
    </w:p>
    <w:p w:rsidR="00BC0DAD" w:rsidRPr="00A063B8" w:rsidRDefault="00BC0DAD" w:rsidP="00B42B8A">
      <w:pPr>
        <w:pStyle w:val="Standard"/>
        <w:spacing w:after="120"/>
        <w:jc w:val="both"/>
        <w:rPr>
          <w:rFonts w:asciiTheme="minorHAnsi" w:hAnsiTheme="minorHAnsi"/>
        </w:rPr>
      </w:pPr>
    </w:p>
    <w:p w:rsidR="00BC0DAD" w:rsidRPr="00ED3404" w:rsidRDefault="00BC0DAD" w:rsidP="00DA5865">
      <w:pPr>
        <w:pStyle w:val="Heading2"/>
      </w:pPr>
      <w:bookmarkStart w:id="6" w:name="_Toc427842488"/>
      <w:r w:rsidRPr="00ED3404">
        <w:t>Mission</w:t>
      </w:r>
      <w:bookmarkEnd w:id="6"/>
    </w:p>
    <w:p w:rsidR="00BC0DAD" w:rsidRPr="00ED3404" w:rsidRDefault="00BC0DAD" w:rsidP="00ED3404">
      <w:r w:rsidRPr="00ED3404">
        <w:t xml:space="preserve">To be leaders in Australian </w:t>
      </w:r>
      <w:r w:rsidR="00080E10">
        <w:t xml:space="preserve">farming and </w:t>
      </w:r>
      <w:r w:rsidRPr="00ED3404">
        <w:t>agricultur</w:t>
      </w:r>
      <w:r w:rsidR="00080E10">
        <w:t>al production</w:t>
      </w:r>
      <w:r w:rsidR="007E1AFB">
        <w:t>,</w:t>
      </w:r>
      <w:r w:rsidR="00080E10">
        <w:t xml:space="preserve"> w</w:t>
      </w:r>
      <w:r w:rsidR="007E1AFB">
        <w:t>here our business operation</w:t>
      </w:r>
      <w:r w:rsidRPr="00ED3404">
        <w:t xml:space="preserve"> profits our partners and does not adversely affect the health and safety of:</w:t>
      </w:r>
    </w:p>
    <w:p w:rsidR="00BC0DAD" w:rsidRPr="00A063B8" w:rsidRDefault="00BC0DAD">
      <w:pPr>
        <w:pStyle w:val="Standard"/>
        <w:spacing w:after="120"/>
        <w:jc w:val="both"/>
        <w:rPr>
          <w:rFonts w:asciiTheme="minorHAnsi" w:hAnsiTheme="minorHAnsi"/>
        </w:rPr>
      </w:pPr>
      <w:r w:rsidRPr="00A063B8">
        <w:rPr>
          <w:rFonts w:asciiTheme="minorHAnsi" w:hAnsiTheme="minorHAnsi"/>
        </w:rPr>
        <w:tab/>
      </w:r>
      <w:r w:rsidRPr="00A063B8">
        <w:rPr>
          <w:rFonts w:asciiTheme="minorHAnsi" w:hAnsiTheme="minorHAnsi"/>
          <w:bCs/>
        </w:rPr>
        <w:t xml:space="preserve">OUR </w:t>
      </w:r>
      <w:r w:rsidR="00592C3E">
        <w:rPr>
          <w:rFonts w:asciiTheme="minorHAnsi" w:hAnsiTheme="minorHAnsi"/>
        </w:rPr>
        <w:t>EMPLOYEES</w:t>
      </w:r>
    </w:p>
    <w:p w:rsidR="00BC0DAD" w:rsidRPr="00A063B8" w:rsidRDefault="00BC0DAD" w:rsidP="00B42B8A">
      <w:pPr>
        <w:pStyle w:val="Standard"/>
        <w:spacing w:after="120"/>
        <w:jc w:val="both"/>
        <w:rPr>
          <w:rFonts w:asciiTheme="minorHAnsi" w:hAnsiTheme="minorHAnsi"/>
        </w:rPr>
      </w:pPr>
      <w:r w:rsidRPr="00A063B8">
        <w:rPr>
          <w:rFonts w:asciiTheme="minorHAnsi" w:hAnsiTheme="minorHAnsi"/>
        </w:rPr>
        <w:tab/>
        <w:t>OUR CONTRACTORS</w:t>
      </w:r>
    </w:p>
    <w:p w:rsidR="00592C3E" w:rsidRPr="00A063B8" w:rsidRDefault="00592C3E" w:rsidP="00592C3E">
      <w:pPr>
        <w:pStyle w:val="Standard"/>
        <w:spacing w:after="120"/>
        <w:ind w:firstLine="720"/>
        <w:jc w:val="both"/>
        <w:rPr>
          <w:rFonts w:asciiTheme="minorHAnsi" w:hAnsiTheme="minorHAnsi"/>
        </w:rPr>
      </w:pPr>
      <w:r w:rsidRPr="00A063B8">
        <w:rPr>
          <w:rFonts w:asciiTheme="minorHAnsi" w:hAnsiTheme="minorHAnsi"/>
        </w:rPr>
        <w:t>VISITORS</w:t>
      </w:r>
    </w:p>
    <w:p w:rsidR="00BC0DAD" w:rsidRPr="00A063B8" w:rsidRDefault="00BC0DAD" w:rsidP="00592C3E">
      <w:pPr>
        <w:pStyle w:val="Standard"/>
        <w:spacing w:after="120"/>
        <w:ind w:firstLine="720"/>
        <w:jc w:val="both"/>
        <w:rPr>
          <w:rFonts w:asciiTheme="minorHAnsi" w:hAnsiTheme="minorHAnsi"/>
        </w:rPr>
      </w:pPr>
      <w:r w:rsidRPr="00A063B8">
        <w:rPr>
          <w:rFonts w:asciiTheme="minorHAnsi" w:hAnsiTheme="minorHAnsi"/>
        </w:rPr>
        <w:t>THOSE WITH WHOM WE DO BUSINESS</w:t>
      </w:r>
    </w:p>
    <w:p w:rsidR="00BC0DAD" w:rsidRPr="00A063B8" w:rsidRDefault="00BC0DAD">
      <w:pPr>
        <w:pStyle w:val="Standard"/>
        <w:spacing w:after="120"/>
        <w:jc w:val="both"/>
        <w:rPr>
          <w:rFonts w:asciiTheme="minorHAnsi" w:hAnsiTheme="minorHAnsi"/>
        </w:rPr>
      </w:pPr>
      <w:r w:rsidRPr="00A063B8">
        <w:rPr>
          <w:rFonts w:asciiTheme="minorHAnsi" w:hAnsiTheme="minorHAnsi"/>
        </w:rPr>
        <w:tab/>
      </w:r>
      <w:r w:rsidR="00592C3E">
        <w:rPr>
          <w:rFonts w:asciiTheme="minorHAnsi" w:hAnsiTheme="minorHAnsi"/>
        </w:rPr>
        <w:t>OUR</w:t>
      </w:r>
      <w:r w:rsidRPr="00A063B8">
        <w:rPr>
          <w:rFonts w:asciiTheme="minorHAnsi" w:hAnsiTheme="minorHAnsi"/>
        </w:rPr>
        <w:t xml:space="preserve"> COMMUNITY</w:t>
      </w:r>
    </w:p>
    <w:p w:rsidR="00BC0DAD" w:rsidRPr="00A063B8" w:rsidRDefault="00BC0DAD" w:rsidP="00B42B8A">
      <w:pPr>
        <w:pStyle w:val="Standard"/>
        <w:spacing w:after="120"/>
        <w:jc w:val="both"/>
        <w:rPr>
          <w:rFonts w:asciiTheme="minorHAnsi" w:hAnsiTheme="minorHAnsi"/>
        </w:rPr>
      </w:pPr>
      <w:r w:rsidRPr="00A063B8">
        <w:rPr>
          <w:rFonts w:asciiTheme="minorHAnsi" w:hAnsiTheme="minorHAnsi"/>
        </w:rPr>
        <w:tab/>
        <w:t>THE EVIRONMENT</w:t>
      </w:r>
    </w:p>
    <w:p w:rsidR="00BC0DAD" w:rsidRPr="00A063B8" w:rsidRDefault="00BC0DAD" w:rsidP="00ED3404">
      <w:r w:rsidRPr="00A063B8">
        <w:br w:type="page"/>
      </w:r>
    </w:p>
    <w:p w:rsidR="00BC0DAD" w:rsidRPr="00A063B8" w:rsidRDefault="00106E78" w:rsidP="00DA5865">
      <w:pPr>
        <w:pStyle w:val="Heading1"/>
      </w:pPr>
      <w:bookmarkStart w:id="7" w:name="_Toc427842489"/>
      <w:r>
        <w:lastRenderedPageBreak/>
        <w:t>XXXX</w:t>
      </w:r>
      <w:r w:rsidR="00181843">
        <w:t xml:space="preserve"> </w:t>
      </w:r>
      <w:r w:rsidR="00BC0DAD" w:rsidRPr="00A063B8">
        <w:t>Health and Safety Policy</w:t>
      </w:r>
      <w:bookmarkEnd w:id="7"/>
    </w:p>
    <w:p w:rsidR="00BC0DAD" w:rsidRPr="00A063B8" w:rsidRDefault="00BC0DAD" w:rsidP="00DA5865">
      <w:pPr>
        <w:rPr>
          <w:kern w:val="0"/>
          <w:lang w:eastAsia="en-US"/>
        </w:rPr>
      </w:pPr>
      <w:r w:rsidRPr="00A063B8">
        <w:rPr>
          <w:kern w:val="0"/>
          <w:lang w:eastAsia="en-US"/>
        </w:rPr>
        <w:t xml:space="preserve">We believe that the health, safety and well-being of people working at </w:t>
      </w:r>
      <w:r w:rsidR="00106E78" w:rsidRPr="00C378DE">
        <w:rPr>
          <w:color w:val="0070C0"/>
          <w:kern w:val="0"/>
          <w:lang w:eastAsia="en-US"/>
        </w:rPr>
        <w:t>XXXX</w:t>
      </w:r>
      <w:r w:rsidR="00106E78">
        <w:rPr>
          <w:kern w:val="0"/>
          <w:lang w:eastAsia="en-US"/>
        </w:rPr>
        <w:t xml:space="preserve"> </w:t>
      </w:r>
      <w:r w:rsidRPr="00A063B8">
        <w:rPr>
          <w:kern w:val="0"/>
          <w:lang w:eastAsia="en-US"/>
        </w:rPr>
        <w:t xml:space="preserve">is important and we will do all that is reasonably practicable to ensure that </w:t>
      </w:r>
      <w:r w:rsidR="00836D92">
        <w:rPr>
          <w:kern w:val="0"/>
          <w:lang w:eastAsia="en-US"/>
        </w:rPr>
        <w:t>they</w:t>
      </w:r>
      <w:r w:rsidRPr="00A063B8">
        <w:rPr>
          <w:kern w:val="0"/>
          <w:lang w:eastAsia="en-US"/>
        </w:rPr>
        <w:t xml:space="preserve"> are not injured</w:t>
      </w:r>
      <w:r w:rsidR="00836D92">
        <w:rPr>
          <w:kern w:val="0"/>
          <w:lang w:eastAsia="en-US"/>
        </w:rPr>
        <w:t xml:space="preserve"> at work</w:t>
      </w:r>
      <w:r w:rsidRPr="00A063B8">
        <w:rPr>
          <w:kern w:val="0"/>
          <w:lang w:eastAsia="en-US"/>
        </w:rPr>
        <w:t>.</w:t>
      </w:r>
    </w:p>
    <w:p w:rsidR="00BC0DAD" w:rsidRPr="00A063B8" w:rsidRDefault="00BC0DAD" w:rsidP="00DA5865">
      <w:pPr>
        <w:rPr>
          <w:kern w:val="0"/>
          <w:lang w:eastAsia="en-US"/>
        </w:rPr>
      </w:pPr>
      <w:r w:rsidRPr="00A063B8">
        <w:rPr>
          <w:kern w:val="0"/>
          <w:lang w:eastAsia="en-US"/>
        </w:rPr>
        <w:t>We aim to have a farm that is free of injury where people enjoy life and work.</w:t>
      </w:r>
    </w:p>
    <w:p w:rsidR="00BC0DAD" w:rsidRPr="00A063B8" w:rsidRDefault="00BC0DAD" w:rsidP="00DA5865">
      <w:pPr>
        <w:rPr>
          <w:kern w:val="0"/>
          <w:lang w:eastAsia="en-US"/>
        </w:rPr>
      </w:pPr>
      <w:r w:rsidRPr="00A063B8">
        <w:rPr>
          <w:kern w:val="0"/>
          <w:lang w:eastAsia="en-US"/>
        </w:rPr>
        <w:t xml:space="preserve">To help us achieve a safe workplace, we ask people working at </w:t>
      </w:r>
      <w:r w:rsidR="00106E78" w:rsidRPr="00C378DE">
        <w:rPr>
          <w:color w:val="0070C0"/>
          <w:kern w:val="0"/>
          <w:lang w:eastAsia="en-US"/>
        </w:rPr>
        <w:t>XXXX</w:t>
      </w:r>
      <w:r w:rsidR="00106E78">
        <w:rPr>
          <w:kern w:val="0"/>
          <w:lang w:eastAsia="en-US"/>
        </w:rPr>
        <w:t xml:space="preserve"> </w:t>
      </w:r>
      <w:r w:rsidRPr="00A063B8">
        <w:rPr>
          <w:kern w:val="0"/>
          <w:lang w:eastAsia="en-US"/>
        </w:rPr>
        <w:t>to:</w:t>
      </w:r>
    </w:p>
    <w:p w:rsidR="00BC0DAD" w:rsidRPr="00DA5865" w:rsidRDefault="00BC0DAD" w:rsidP="006A504A">
      <w:pPr>
        <w:pStyle w:val="ListParagraph"/>
        <w:numPr>
          <w:ilvl w:val="0"/>
          <w:numId w:val="83"/>
        </w:numPr>
        <w:spacing w:after="240"/>
        <w:ind w:left="714" w:hanging="357"/>
        <w:contextualSpacing w:val="0"/>
        <w:rPr>
          <w:kern w:val="0"/>
          <w:lang w:eastAsia="en-US"/>
        </w:rPr>
      </w:pPr>
      <w:r w:rsidRPr="00DA5865">
        <w:rPr>
          <w:kern w:val="0"/>
          <w:lang w:eastAsia="en-US"/>
        </w:rPr>
        <w:t>participate in our efforts to manage work health and safety</w:t>
      </w:r>
    </w:p>
    <w:p w:rsidR="00BC0DAD" w:rsidRPr="00DA5865" w:rsidRDefault="00BC0DAD" w:rsidP="006A504A">
      <w:pPr>
        <w:pStyle w:val="ListParagraph"/>
        <w:numPr>
          <w:ilvl w:val="0"/>
          <w:numId w:val="83"/>
        </w:numPr>
        <w:spacing w:after="240"/>
        <w:ind w:left="714" w:hanging="357"/>
        <w:contextualSpacing w:val="0"/>
        <w:rPr>
          <w:kern w:val="0"/>
          <w:lang w:eastAsia="en-US"/>
        </w:rPr>
      </w:pPr>
      <w:r w:rsidRPr="00DA5865">
        <w:rPr>
          <w:kern w:val="0"/>
          <w:lang w:eastAsia="en-US"/>
        </w:rPr>
        <w:t>follow all safety instructions and to work safely so they are not injured or cause injury to other people</w:t>
      </w:r>
    </w:p>
    <w:p w:rsidR="00BC0DAD" w:rsidRPr="00DA5865" w:rsidRDefault="00BC0DAD" w:rsidP="006A504A">
      <w:pPr>
        <w:pStyle w:val="ListParagraph"/>
        <w:numPr>
          <w:ilvl w:val="0"/>
          <w:numId w:val="83"/>
        </w:numPr>
        <w:spacing w:after="240"/>
        <w:ind w:left="714" w:hanging="357"/>
        <w:contextualSpacing w:val="0"/>
        <w:rPr>
          <w:kern w:val="0"/>
          <w:lang w:eastAsia="en-US"/>
        </w:rPr>
      </w:pPr>
      <w:r w:rsidRPr="00DA5865">
        <w:rPr>
          <w:kern w:val="0"/>
          <w:lang w:eastAsia="en-US"/>
        </w:rPr>
        <w:t>report all safety hazards and risks they identify</w:t>
      </w:r>
      <w:r w:rsidR="00C47F87" w:rsidRPr="00DA5865">
        <w:rPr>
          <w:kern w:val="0"/>
          <w:lang w:eastAsia="en-US"/>
        </w:rPr>
        <w:t>, and</w:t>
      </w:r>
    </w:p>
    <w:p w:rsidR="00BC0DAD" w:rsidRPr="00A063B8" w:rsidRDefault="00C47F87" w:rsidP="006A504A">
      <w:pPr>
        <w:pStyle w:val="ListParagraph"/>
        <w:numPr>
          <w:ilvl w:val="0"/>
          <w:numId w:val="83"/>
        </w:numPr>
        <w:spacing w:after="240"/>
        <w:ind w:left="714" w:hanging="357"/>
        <w:contextualSpacing w:val="0"/>
      </w:pPr>
      <w:r w:rsidRPr="00DA5865">
        <w:rPr>
          <w:kern w:val="0"/>
          <w:lang w:eastAsia="en-US"/>
        </w:rPr>
        <w:t>r</w:t>
      </w:r>
      <w:r w:rsidR="00080E10">
        <w:rPr>
          <w:kern w:val="0"/>
          <w:lang w:eastAsia="en-US"/>
        </w:rPr>
        <w:t xml:space="preserve">eport all injury and serious </w:t>
      </w:r>
      <w:r w:rsidR="00BC0DAD" w:rsidRPr="00DA5865">
        <w:rPr>
          <w:kern w:val="0"/>
          <w:lang w:eastAsia="en-US"/>
        </w:rPr>
        <w:t xml:space="preserve">near miss </w:t>
      </w:r>
      <w:r w:rsidR="00080E10">
        <w:rPr>
          <w:kern w:val="0"/>
          <w:lang w:eastAsia="en-US"/>
        </w:rPr>
        <w:t>incidents</w:t>
      </w:r>
      <w:r w:rsidR="00BC0DAD" w:rsidRPr="00DA5865">
        <w:rPr>
          <w:kern w:val="0"/>
          <w:lang w:eastAsia="en-US"/>
        </w:rPr>
        <w:t xml:space="preserve"> where </w:t>
      </w:r>
      <w:r w:rsidR="00181843">
        <w:rPr>
          <w:kern w:val="0"/>
          <w:lang w:eastAsia="en-US"/>
        </w:rPr>
        <w:t>h</w:t>
      </w:r>
      <w:r w:rsidR="00BC0DAD" w:rsidRPr="00DA5865">
        <w:rPr>
          <w:kern w:val="0"/>
          <w:lang w:eastAsia="en-US"/>
        </w:rPr>
        <w:t xml:space="preserve">ealth or safety </w:t>
      </w:r>
      <w:r w:rsidR="00181843">
        <w:rPr>
          <w:kern w:val="0"/>
          <w:lang w:eastAsia="en-US"/>
        </w:rPr>
        <w:t xml:space="preserve">of people working for </w:t>
      </w:r>
      <w:r w:rsidR="00181843" w:rsidRPr="00C378DE">
        <w:rPr>
          <w:color w:val="0070C0"/>
          <w:kern w:val="0"/>
          <w:lang w:eastAsia="en-US"/>
        </w:rPr>
        <w:t>XXXX</w:t>
      </w:r>
      <w:r w:rsidR="00181843">
        <w:rPr>
          <w:kern w:val="0"/>
          <w:lang w:eastAsia="en-US"/>
        </w:rPr>
        <w:t xml:space="preserve"> </w:t>
      </w:r>
      <w:r w:rsidR="00BC0DAD" w:rsidRPr="00DA5865">
        <w:rPr>
          <w:kern w:val="0"/>
          <w:lang w:eastAsia="en-US"/>
        </w:rPr>
        <w:t xml:space="preserve">is </w:t>
      </w:r>
      <w:r w:rsidR="00181843">
        <w:rPr>
          <w:kern w:val="0"/>
          <w:lang w:eastAsia="en-US"/>
        </w:rPr>
        <w:t>at risk</w:t>
      </w:r>
    </w:p>
    <w:p w:rsidR="00BC0DAD" w:rsidRDefault="00BC0DAD" w:rsidP="00ED3404"/>
    <w:p w:rsidR="00836D92" w:rsidRPr="00A063B8" w:rsidRDefault="00836D92" w:rsidP="00ED3404"/>
    <w:p w:rsidR="00BC0DAD" w:rsidRPr="00A063B8" w:rsidRDefault="00BC0DAD" w:rsidP="00ED3404"/>
    <w:p w:rsidR="00BC0DAD" w:rsidRPr="00A063B8" w:rsidRDefault="00BC0DAD" w:rsidP="00ED3404"/>
    <w:p w:rsidR="00BC0DAD" w:rsidRPr="00A063B8" w:rsidRDefault="00BC0DAD" w:rsidP="00ED3404"/>
    <w:p w:rsidR="00BC0DAD" w:rsidRPr="00A063B8" w:rsidRDefault="00BC0DAD" w:rsidP="00ED3404">
      <w:r w:rsidRPr="00A063B8">
        <w:t>Signed:</w:t>
      </w:r>
    </w:p>
    <w:p w:rsidR="00BC0DAD" w:rsidRPr="00A063B8" w:rsidRDefault="00BC0DAD" w:rsidP="00ED3404"/>
    <w:p w:rsidR="00BC0DAD" w:rsidRPr="00A063B8" w:rsidRDefault="00BC0DAD" w:rsidP="00ED3404"/>
    <w:p w:rsidR="00BC0DAD" w:rsidRPr="00A063B8" w:rsidRDefault="00BC0DAD" w:rsidP="00ED3404">
      <w:r w:rsidRPr="00A063B8">
        <w:t>Dated:</w:t>
      </w:r>
    </w:p>
    <w:p w:rsidR="00BC0DAD" w:rsidRPr="00A063B8" w:rsidRDefault="00BC0DAD" w:rsidP="00ED3404">
      <w:r w:rsidRPr="00A063B8">
        <w:br w:type="page"/>
      </w:r>
    </w:p>
    <w:p w:rsidR="00BC0DAD" w:rsidRPr="006A504A" w:rsidRDefault="00BC0DAD" w:rsidP="006A504A">
      <w:pPr>
        <w:pStyle w:val="Heading1"/>
      </w:pPr>
      <w:bookmarkStart w:id="8" w:name="_Toc302383020"/>
      <w:bookmarkStart w:id="9" w:name="_Toc427842490"/>
      <w:r w:rsidRPr="006A504A">
        <w:lastRenderedPageBreak/>
        <w:t>Providing a safe workplace</w:t>
      </w:r>
      <w:bookmarkEnd w:id="8"/>
      <w:bookmarkEnd w:id="9"/>
    </w:p>
    <w:p w:rsidR="00BC0DAD" w:rsidRPr="00A063B8" w:rsidRDefault="00106E78" w:rsidP="001944E2">
      <w:pPr>
        <w:pStyle w:val="Standard"/>
        <w:jc w:val="both"/>
        <w:rPr>
          <w:rFonts w:asciiTheme="minorHAnsi" w:hAnsiTheme="minorHAnsi"/>
        </w:rPr>
      </w:pPr>
      <w:r w:rsidRPr="00C378DE">
        <w:rPr>
          <w:rFonts w:asciiTheme="minorHAnsi" w:hAnsiTheme="minorHAnsi"/>
          <w:color w:val="0070C0"/>
        </w:rPr>
        <w:t xml:space="preserve">XXXX </w:t>
      </w:r>
      <w:r w:rsidR="00BC0DAD" w:rsidRPr="00A063B8">
        <w:rPr>
          <w:rFonts w:asciiTheme="minorHAnsi" w:hAnsiTheme="minorHAnsi"/>
        </w:rPr>
        <w:t xml:space="preserve">provides a safe workplace by implementing a health and safety plan that is based </w:t>
      </w:r>
      <w:r w:rsidR="00680935">
        <w:rPr>
          <w:rFonts w:asciiTheme="minorHAnsi" w:hAnsiTheme="minorHAnsi"/>
        </w:rPr>
        <w:t>on reasonably practicable farm safety practice</w:t>
      </w:r>
      <w:r w:rsidR="00C34353">
        <w:rPr>
          <w:rFonts w:asciiTheme="minorHAnsi" w:hAnsiTheme="minorHAnsi"/>
        </w:rPr>
        <w:t xml:space="preserve">. </w:t>
      </w:r>
      <w:r w:rsidR="00BC0DAD" w:rsidRPr="00A063B8">
        <w:rPr>
          <w:rFonts w:asciiTheme="minorHAnsi" w:hAnsiTheme="minorHAnsi"/>
        </w:rPr>
        <w:t>This includes an annual inspection of all farm buildings, structures, machinery, plant and equipment to identify hazards, assess risk, control risk and review the effectiveness of controls put in place.</w:t>
      </w:r>
    </w:p>
    <w:p w:rsidR="00BC0DAD" w:rsidRPr="00A063B8" w:rsidRDefault="00BC0DAD" w:rsidP="001944E2">
      <w:pPr>
        <w:pStyle w:val="Standard"/>
        <w:jc w:val="both"/>
        <w:rPr>
          <w:rFonts w:asciiTheme="minorHAnsi" w:hAnsiTheme="minorHAnsi"/>
        </w:rPr>
      </w:pPr>
    </w:p>
    <w:p w:rsidR="00BC0DAD" w:rsidRPr="00A063B8" w:rsidRDefault="00BC0DAD" w:rsidP="00BB25CF">
      <w:pPr>
        <w:pStyle w:val="Standard"/>
        <w:jc w:val="both"/>
        <w:rPr>
          <w:rFonts w:asciiTheme="minorHAnsi" w:hAnsiTheme="minorHAnsi"/>
        </w:rPr>
      </w:pPr>
      <w:r w:rsidRPr="00A063B8">
        <w:rPr>
          <w:rFonts w:asciiTheme="minorHAnsi" w:hAnsiTheme="minorHAnsi"/>
        </w:rPr>
        <w:t xml:space="preserve">We aim to eliminate hazards or use engineering controls to </w:t>
      </w:r>
      <w:r w:rsidR="00680935">
        <w:rPr>
          <w:rFonts w:asciiTheme="minorHAnsi" w:hAnsiTheme="minorHAnsi"/>
        </w:rPr>
        <w:t>protect</w:t>
      </w:r>
      <w:r w:rsidRPr="00A063B8">
        <w:rPr>
          <w:rFonts w:asciiTheme="minorHAnsi" w:hAnsiTheme="minorHAnsi"/>
        </w:rPr>
        <w:t xml:space="preserve"> </w:t>
      </w:r>
      <w:r w:rsidR="00014FA6">
        <w:rPr>
          <w:rFonts w:asciiTheme="minorHAnsi" w:hAnsiTheme="minorHAnsi"/>
        </w:rPr>
        <w:t xml:space="preserve">workers </w:t>
      </w:r>
      <w:r w:rsidRPr="00A063B8">
        <w:rPr>
          <w:rFonts w:asciiTheme="minorHAnsi" w:hAnsiTheme="minorHAnsi"/>
        </w:rPr>
        <w:t>from identified and potential hazards</w:t>
      </w:r>
      <w:r w:rsidR="00C34353">
        <w:rPr>
          <w:rFonts w:asciiTheme="minorHAnsi" w:hAnsiTheme="minorHAnsi"/>
        </w:rPr>
        <w:t xml:space="preserve">. </w:t>
      </w:r>
      <w:r w:rsidRPr="00A063B8">
        <w:rPr>
          <w:rFonts w:asciiTheme="minorHAnsi" w:hAnsiTheme="minorHAnsi"/>
        </w:rPr>
        <w:t xml:space="preserve">These will be backed up by </w:t>
      </w:r>
      <w:r w:rsidRPr="0076629D">
        <w:rPr>
          <w:rFonts w:asciiTheme="minorHAnsi" w:hAnsiTheme="minorHAnsi"/>
        </w:rPr>
        <w:t xml:space="preserve">ensuring </w:t>
      </w:r>
      <w:r w:rsidR="0019417D" w:rsidRPr="0076629D">
        <w:rPr>
          <w:rFonts w:asciiTheme="minorHAnsi" w:hAnsiTheme="minorHAnsi"/>
        </w:rPr>
        <w:t>employee</w:t>
      </w:r>
      <w:r w:rsidRPr="0076629D">
        <w:rPr>
          <w:rFonts w:asciiTheme="minorHAnsi" w:hAnsiTheme="minorHAnsi"/>
        </w:rPr>
        <w:t>s</w:t>
      </w:r>
      <w:r w:rsidRPr="00A063B8">
        <w:rPr>
          <w:rFonts w:asciiTheme="minorHAnsi" w:hAnsiTheme="minorHAnsi"/>
        </w:rPr>
        <w:t xml:space="preserve"> are trained and use </w:t>
      </w:r>
      <w:r w:rsidR="00080E10">
        <w:rPr>
          <w:rFonts w:asciiTheme="minorHAnsi" w:hAnsiTheme="minorHAnsi"/>
        </w:rPr>
        <w:t>P</w:t>
      </w:r>
      <w:r w:rsidRPr="00A063B8">
        <w:rPr>
          <w:rFonts w:asciiTheme="minorHAnsi" w:hAnsiTheme="minorHAnsi"/>
        </w:rPr>
        <w:t xml:space="preserve">ersonal </w:t>
      </w:r>
      <w:r w:rsidR="00080E10">
        <w:rPr>
          <w:rFonts w:asciiTheme="minorHAnsi" w:hAnsiTheme="minorHAnsi"/>
        </w:rPr>
        <w:t>P</w:t>
      </w:r>
      <w:r w:rsidRPr="00A063B8">
        <w:rPr>
          <w:rFonts w:asciiTheme="minorHAnsi" w:hAnsiTheme="minorHAnsi"/>
        </w:rPr>
        <w:t xml:space="preserve">rotective </w:t>
      </w:r>
      <w:r w:rsidR="00080E10">
        <w:rPr>
          <w:rFonts w:asciiTheme="minorHAnsi" w:hAnsiTheme="minorHAnsi"/>
        </w:rPr>
        <w:t>E</w:t>
      </w:r>
      <w:r w:rsidRPr="00A063B8">
        <w:rPr>
          <w:rFonts w:asciiTheme="minorHAnsi" w:hAnsiTheme="minorHAnsi"/>
        </w:rPr>
        <w:t>quipment (PPE) provided.</w:t>
      </w:r>
    </w:p>
    <w:p w:rsidR="00BC0DAD" w:rsidRPr="006A504A" w:rsidRDefault="00BC0DAD" w:rsidP="006A504A">
      <w:pPr>
        <w:pStyle w:val="Heading2"/>
      </w:pPr>
      <w:bookmarkStart w:id="10" w:name="_Toc427842491"/>
      <w:r w:rsidRPr="006A504A">
        <w:t>Identifying Hazards</w:t>
      </w:r>
      <w:bookmarkEnd w:id="10"/>
    </w:p>
    <w:p w:rsidR="00BC0DAD" w:rsidRPr="00A063B8" w:rsidRDefault="00BC0DAD">
      <w:pPr>
        <w:pStyle w:val="Standard"/>
        <w:jc w:val="both"/>
        <w:rPr>
          <w:rFonts w:asciiTheme="minorHAnsi" w:hAnsiTheme="minorHAnsi"/>
        </w:rPr>
      </w:pPr>
      <w:r w:rsidRPr="00A063B8">
        <w:rPr>
          <w:rFonts w:asciiTheme="minorHAnsi" w:hAnsiTheme="minorHAnsi"/>
        </w:rPr>
        <w:t xml:space="preserve">An annual </w:t>
      </w:r>
      <w:r w:rsidR="00587911">
        <w:rPr>
          <w:rFonts w:asciiTheme="minorHAnsi" w:hAnsiTheme="minorHAnsi"/>
        </w:rPr>
        <w:t>inspection</w:t>
      </w:r>
      <w:r w:rsidRPr="00A063B8">
        <w:rPr>
          <w:rFonts w:asciiTheme="minorHAnsi" w:hAnsiTheme="minorHAnsi"/>
        </w:rPr>
        <w:t xml:space="preserve"> is conducted using checklists developed by Farmsafe Australia</w:t>
      </w:r>
      <w:r w:rsidR="00EA5EFC">
        <w:rPr>
          <w:rFonts w:asciiTheme="minorHAnsi" w:hAnsiTheme="minorHAnsi"/>
        </w:rPr>
        <w:t xml:space="preserve"> for hazards such as tractors, slashers, mulchers, </w:t>
      </w:r>
      <w:r w:rsidR="00587911">
        <w:rPr>
          <w:rFonts w:asciiTheme="minorHAnsi" w:hAnsiTheme="minorHAnsi"/>
        </w:rPr>
        <w:t>irrigation pumps, workshops, harvesting machinery, vehicles</w:t>
      </w:r>
      <w:r w:rsidR="00453BB1">
        <w:rPr>
          <w:rFonts w:asciiTheme="minorHAnsi" w:hAnsiTheme="minorHAnsi"/>
        </w:rPr>
        <w:t>.</w:t>
      </w:r>
      <w:r w:rsidR="00C34353">
        <w:rPr>
          <w:rFonts w:asciiTheme="minorHAnsi" w:hAnsiTheme="minorHAnsi"/>
        </w:rPr>
        <w:t xml:space="preserve">. </w:t>
      </w:r>
      <w:r w:rsidR="00680935">
        <w:rPr>
          <w:rFonts w:asciiTheme="minorHAnsi" w:hAnsiTheme="minorHAnsi"/>
        </w:rPr>
        <w:t xml:space="preserve">Current </w:t>
      </w:r>
      <w:r w:rsidR="00453BB1">
        <w:rPr>
          <w:rFonts w:asciiTheme="minorHAnsi" w:hAnsiTheme="minorHAnsi"/>
        </w:rPr>
        <w:t xml:space="preserve">hazard </w:t>
      </w:r>
      <w:r w:rsidRPr="00A063B8">
        <w:rPr>
          <w:rFonts w:asciiTheme="minorHAnsi" w:hAnsiTheme="minorHAnsi"/>
        </w:rPr>
        <w:t>checklists</w:t>
      </w:r>
      <w:r w:rsidR="00453BB1">
        <w:rPr>
          <w:rFonts w:asciiTheme="minorHAnsi" w:hAnsiTheme="minorHAnsi"/>
        </w:rPr>
        <w:t xml:space="preserve"> for cotton industry</w:t>
      </w:r>
      <w:r w:rsidRPr="00A063B8">
        <w:rPr>
          <w:rFonts w:asciiTheme="minorHAnsi" w:hAnsiTheme="minorHAnsi"/>
        </w:rPr>
        <w:t xml:space="preserve"> </w:t>
      </w:r>
      <w:r w:rsidR="00680935">
        <w:rPr>
          <w:rFonts w:asciiTheme="minorHAnsi" w:hAnsiTheme="minorHAnsi"/>
        </w:rPr>
        <w:t xml:space="preserve">are </w:t>
      </w:r>
      <w:r w:rsidR="00453BB1">
        <w:rPr>
          <w:rFonts w:asciiTheme="minorHAnsi" w:hAnsiTheme="minorHAnsi"/>
        </w:rPr>
        <w:t>available from myBMP website or other industry checklists are available from Farmsafe Australia website</w:t>
      </w:r>
      <w:r w:rsidR="00122AAA">
        <w:rPr>
          <w:rFonts w:asciiTheme="minorHAnsi" w:hAnsiTheme="minorHAnsi"/>
        </w:rPr>
        <w:t xml:space="preserve"> – www.farmsafe.org.au</w:t>
      </w:r>
      <w:r w:rsidR="00453BB1">
        <w:rPr>
          <w:rFonts w:asciiTheme="minorHAnsi" w:hAnsiTheme="minorHAnsi"/>
        </w:rPr>
        <w:t xml:space="preserve"> </w:t>
      </w:r>
    </w:p>
    <w:p w:rsidR="00BC0DAD" w:rsidRPr="00A063B8" w:rsidRDefault="00BC0DAD">
      <w:pPr>
        <w:pStyle w:val="Standard"/>
        <w:jc w:val="both"/>
        <w:rPr>
          <w:rFonts w:asciiTheme="minorHAnsi" w:hAnsiTheme="minorHAnsi"/>
        </w:rPr>
      </w:pPr>
    </w:p>
    <w:p w:rsidR="00BC0DAD" w:rsidRPr="00A063B8" w:rsidRDefault="00592C3E">
      <w:pPr>
        <w:pStyle w:val="Standard"/>
        <w:jc w:val="both"/>
        <w:rPr>
          <w:rFonts w:asciiTheme="minorHAnsi" w:hAnsiTheme="minorHAnsi"/>
        </w:rPr>
      </w:pPr>
      <w:r>
        <w:rPr>
          <w:rFonts w:asciiTheme="minorHAnsi" w:hAnsiTheme="minorHAnsi"/>
        </w:rPr>
        <w:t>An a</w:t>
      </w:r>
      <w:r w:rsidR="00BC0DAD" w:rsidRPr="00A063B8">
        <w:rPr>
          <w:rFonts w:asciiTheme="minorHAnsi" w:hAnsiTheme="minorHAnsi"/>
        </w:rPr>
        <w:t>nnual farm inspection</w:t>
      </w:r>
      <w:r>
        <w:rPr>
          <w:rFonts w:asciiTheme="minorHAnsi" w:hAnsiTheme="minorHAnsi"/>
        </w:rPr>
        <w:t xml:space="preserve"> is </w:t>
      </w:r>
      <w:r w:rsidR="00BC0DAD" w:rsidRPr="00A063B8">
        <w:rPr>
          <w:rFonts w:asciiTheme="minorHAnsi" w:hAnsiTheme="minorHAnsi"/>
        </w:rPr>
        <w:t xml:space="preserve">conducted each year and will involve all </w:t>
      </w:r>
      <w:r w:rsidR="00014FA6">
        <w:rPr>
          <w:rFonts w:asciiTheme="minorHAnsi" w:hAnsiTheme="minorHAnsi"/>
        </w:rPr>
        <w:t xml:space="preserve">employees. </w:t>
      </w:r>
      <w:r w:rsidR="00BC0DAD" w:rsidRPr="00A063B8">
        <w:rPr>
          <w:rFonts w:asciiTheme="minorHAnsi" w:hAnsiTheme="minorHAnsi"/>
        </w:rPr>
        <w:t xml:space="preserve">The farm manager is responsible for managing the health and safety </w:t>
      </w:r>
      <w:r w:rsidR="00181843">
        <w:rPr>
          <w:rFonts w:asciiTheme="minorHAnsi" w:hAnsiTheme="minorHAnsi"/>
        </w:rPr>
        <w:t>of</w:t>
      </w:r>
      <w:r w:rsidR="00BC0DAD" w:rsidRPr="00A063B8">
        <w:rPr>
          <w:rFonts w:asciiTheme="minorHAnsi" w:hAnsiTheme="minorHAnsi"/>
        </w:rPr>
        <w:t xml:space="preserve"> </w:t>
      </w:r>
      <w:r w:rsidR="00014FA6">
        <w:rPr>
          <w:rFonts w:asciiTheme="minorHAnsi" w:hAnsiTheme="minorHAnsi"/>
        </w:rPr>
        <w:t>all workers (</w:t>
      </w:r>
      <w:r w:rsidR="00BC0DAD" w:rsidRPr="00A063B8">
        <w:rPr>
          <w:rFonts w:asciiTheme="minorHAnsi" w:hAnsiTheme="minorHAnsi"/>
        </w:rPr>
        <w:t>contractors and employees</w:t>
      </w:r>
      <w:r w:rsidR="00014FA6">
        <w:rPr>
          <w:rFonts w:asciiTheme="minorHAnsi" w:hAnsiTheme="minorHAnsi"/>
        </w:rPr>
        <w:t>)</w:t>
      </w:r>
      <w:r w:rsidR="00C34353">
        <w:rPr>
          <w:rFonts w:asciiTheme="minorHAnsi" w:hAnsiTheme="minorHAnsi"/>
        </w:rPr>
        <w:t xml:space="preserve">. </w:t>
      </w:r>
      <w:r w:rsidR="00BC0DAD" w:rsidRPr="00A063B8">
        <w:rPr>
          <w:rFonts w:asciiTheme="minorHAnsi" w:hAnsiTheme="minorHAnsi"/>
        </w:rPr>
        <w:t xml:space="preserve">The results of the farm audits and control options will be considered by our </w:t>
      </w:r>
      <w:r w:rsidR="00EA5EFC">
        <w:rPr>
          <w:rFonts w:asciiTheme="minorHAnsi" w:hAnsiTheme="minorHAnsi"/>
        </w:rPr>
        <w:t xml:space="preserve">workers </w:t>
      </w:r>
      <w:r w:rsidR="00BC0DAD" w:rsidRPr="00A063B8">
        <w:rPr>
          <w:rFonts w:asciiTheme="minorHAnsi" w:hAnsiTheme="minorHAnsi"/>
        </w:rPr>
        <w:t xml:space="preserve">at </w:t>
      </w:r>
      <w:r>
        <w:rPr>
          <w:rFonts w:asciiTheme="minorHAnsi" w:hAnsiTheme="minorHAnsi"/>
        </w:rPr>
        <w:t xml:space="preserve">our </w:t>
      </w:r>
      <w:r w:rsidR="00BC0DAD" w:rsidRPr="00A063B8">
        <w:rPr>
          <w:rFonts w:asciiTheme="minorHAnsi" w:hAnsiTheme="minorHAnsi"/>
        </w:rPr>
        <w:t>safety meeting</w:t>
      </w:r>
      <w:r>
        <w:rPr>
          <w:rFonts w:asciiTheme="minorHAnsi" w:hAnsiTheme="minorHAnsi"/>
        </w:rPr>
        <w:t>s</w:t>
      </w:r>
      <w:r w:rsidR="00BC0DAD" w:rsidRPr="00A063B8">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Records of farm safety inspections and health and safety audits are kept in the farm office.</w:t>
      </w:r>
    </w:p>
    <w:p w:rsidR="00BC0DAD" w:rsidRPr="006A504A" w:rsidRDefault="00BC0DAD" w:rsidP="006A504A">
      <w:pPr>
        <w:pStyle w:val="Heading2"/>
      </w:pPr>
      <w:bookmarkStart w:id="11" w:name="_Toc427842492"/>
      <w:r w:rsidRPr="006A504A">
        <w:t>Risk Assessment</w:t>
      </w:r>
      <w:bookmarkEnd w:id="11"/>
    </w:p>
    <w:p w:rsidR="00BC0DAD" w:rsidRPr="00A063B8" w:rsidRDefault="00BC0DAD">
      <w:pPr>
        <w:pStyle w:val="Standard"/>
        <w:jc w:val="both"/>
        <w:rPr>
          <w:rFonts w:asciiTheme="minorHAnsi" w:hAnsiTheme="minorHAnsi"/>
        </w:rPr>
      </w:pPr>
      <w:r w:rsidRPr="00A063B8">
        <w:rPr>
          <w:rFonts w:asciiTheme="minorHAnsi" w:hAnsiTheme="minorHAnsi"/>
        </w:rPr>
        <w:t xml:space="preserve">A risk assessment is undertaken for all </w:t>
      </w:r>
      <w:r w:rsidR="006A615E">
        <w:rPr>
          <w:rFonts w:asciiTheme="minorHAnsi" w:hAnsiTheme="minorHAnsi"/>
        </w:rPr>
        <w:t xml:space="preserve">identified </w:t>
      </w:r>
      <w:r w:rsidRPr="00A063B8">
        <w:rPr>
          <w:rFonts w:asciiTheme="minorHAnsi" w:hAnsiTheme="minorHAnsi"/>
        </w:rPr>
        <w:t xml:space="preserve">high and medium </w:t>
      </w:r>
      <w:r w:rsidR="00680935">
        <w:rPr>
          <w:rFonts w:asciiTheme="minorHAnsi" w:hAnsiTheme="minorHAnsi"/>
        </w:rPr>
        <w:t xml:space="preserve">risk </w:t>
      </w:r>
      <w:r w:rsidRPr="00A063B8">
        <w:rPr>
          <w:rFonts w:asciiTheme="minorHAnsi" w:hAnsiTheme="minorHAnsi"/>
        </w:rPr>
        <w:t>hazards to worker health and safety.</w:t>
      </w:r>
    </w:p>
    <w:p w:rsidR="00BC0DAD" w:rsidRPr="00A063B8" w:rsidRDefault="00BC0DAD">
      <w:pPr>
        <w:pStyle w:val="Standard"/>
        <w:jc w:val="both"/>
        <w:rPr>
          <w:rFonts w:asciiTheme="minorHAnsi" w:hAnsiTheme="minorHAnsi"/>
        </w:rPr>
      </w:pPr>
    </w:p>
    <w:p w:rsidR="00BC0DAD" w:rsidRPr="00F71017" w:rsidRDefault="00BC0DAD">
      <w:pPr>
        <w:pStyle w:val="Standard"/>
        <w:jc w:val="both"/>
        <w:rPr>
          <w:rFonts w:asciiTheme="minorHAnsi" w:hAnsiTheme="minorHAnsi"/>
        </w:rPr>
      </w:pPr>
      <w:r w:rsidRPr="00F71017">
        <w:rPr>
          <w:rFonts w:asciiTheme="minorHAnsi" w:hAnsiTheme="minorHAnsi"/>
        </w:rPr>
        <w:t>Risk assessment is based on principles that take into account the severity of the potential injury, the degree of exposure to the risk and the likelihood of harm occurring</w:t>
      </w:r>
      <w:r w:rsidR="00C34353">
        <w:rPr>
          <w:rFonts w:asciiTheme="minorHAnsi" w:hAnsiTheme="minorHAnsi"/>
        </w:rPr>
        <w:t xml:space="preserve">. </w:t>
      </w:r>
      <w:r w:rsidRPr="00F71017">
        <w:rPr>
          <w:rFonts w:asciiTheme="minorHAnsi" w:hAnsiTheme="minorHAnsi"/>
        </w:rPr>
        <w:t>The records of the risk assessments are located with the hazard inspections in the office.</w:t>
      </w:r>
    </w:p>
    <w:p w:rsidR="00BC0DAD" w:rsidRPr="006A504A" w:rsidRDefault="00BC0DAD" w:rsidP="006A504A">
      <w:pPr>
        <w:pStyle w:val="Heading2"/>
      </w:pPr>
      <w:bookmarkStart w:id="12" w:name="_Toc427842493"/>
      <w:r w:rsidRPr="006A504A">
        <w:t>Risk Control</w:t>
      </w:r>
      <w:bookmarkEnd w:id="12"/>
    </w:p>
    <w:p w:rsidR="00BC0DAD" w:rsidRPr="00F71017" w:rsidRDefault="00BC0DAD">
      <w:pPr>
        <w:pStyle w:val="Standard"/>
        <w:jc w:val="both"/>
        <w:rPr>
          <w:rFonts w:asciiTheme="minorHAnsi" w:hAnsiTheme="minorHAnsi"/>
        </w:rPr>
      </w:pPr>
      <w:r w:rsidRPr="00F71017">
        <w:rPr>
          <w:rFonts w:asciiTheme="minorHAnsi" w:hAnsiTheme="minorHAnsi"/>
        </w:rPr>
        <w:t xml:space="preserve">Risk control measures </w:t>
      </w:r>
      <w:r w:rsidR="00680935">
        <w:rPr>
          <w:rFonts w:asciiTheme="minorHAnsi" w:hAnsiTheme="minorHAnsi"/>
        </w:rPr>
        <w:t xml:space="preserve">that </w:t>
      </w:r>
      <w:r w:rsidRPr="00F71017">
        <w:rPr>
          <w:rFonts w:asciiTheme="minorHAnsi" w:hAnsiTheme="minorHAnsi"/>
        </w:rPr>
        <w:t xml:space="preserve">are </w:t>
      </w:r>
      <w:r w:rsidR="00680935">
        <w:rPr>
          <w:rFonts w:asciiTheme="minorHAnsi" w:hAnsiTheme="minorHAnsi"/>
        </w:rPr>
        <w:t xml:space="preserve">reasonably practicable are used </w:t>
      </w:r>
      <w:r w:rsidRPr="00F71017">
        <w:rPr>
          <w:rFonts w:asciiTheme="minorHAnsi" w:hAnsiTheme="minorHAnsi"/>
        </w:rPr>
        <w:t>for all hazards identified at the workplace</w:t>
      </w:r>
      <w:r w:rsidR="00C34353">
        <w:rPr>
          <w:rFonts w:asciiTheme="minorHAnsi" w:hAnsiTheme="minorHAnsi"/>
        </w:rPr>
        <w:t xml:space="preserve">. </w:t>
      </w:r>
      <w:r w:rsidRPr="00F71017">
        <w:rPr>
          <w:rFonts w:asciiTheme="minorHAnsi" w:hAnsiTheme="minorHAnsi"/>
        </w:rPr>
        <w:t>These are based on farm safety guides, Codes of Practice and Work Health and Safety Regulations.</w:t>
      </w:r>
    </w:p>
    <w:p w:rsidR="00BC0DAD" w:rsidRPr="00A063B8" w:rsidRDefault="00BC0DAD">
      <w:pPr>
        <w:pStyle w:val="Standard"/>
        <w:jc w:val="both"/>
        <w:rPr>
          <w:rFonts w:asciiTheme="minorHAnsi" w:hAnsiTheme="minorHAnsi"/>
        </w:rPr>
      </w:pPr>
    </w:p>
    <w:p w:rsidR="00BC0DAD" w:rsidRDefault="00BC0DAD" w:rsidP="006A615E">
      <w:pPr>
        <w:pStyle w:val="Standard"/>
        <w:spacing w:after="120"/>
        <w:jc w:val="both"/>
        <w:rPr>
          <w:rFonts w:asciiTheme="minorHAnsi" w:hAnsiTheme="minorHAnsi"/>
        </w:rPr>
      </w:pPr>
      <w:r w:rsidRPr="00A063B8">
        <w:rPr>
          <w:rFonts w:asciiTheme="minorHAnsi" w:hAnsiTheme="minorHAnsi"/>
        </w:rPr>
        <w:t>Control measures are prioritised using the hierarchy of control</w:t>
      </w:r>
      <w:r w:rsidR="00C34353">
        <w:rPr>
          <w:rFonts w:asciiTheme="minorHAnsi" w:hAnsiTheme="minorHAnsi"/>
        </w:rPr>
        <w:t xml:space="preserve">. </w:t>
      </w:r>
      <w:r w:rsidRPr="00A063B8">
        <w:rPr>
          <w:rFonts w:asciiTheme="minorHAnsi" w:hAnsiTheme="minorHAnsi"/>
        </w:rPr>
        <w:t xml:space="preserve">Hazards with high </w:t>
      </w:r>
      <w:r w:rsidR="00CA7E1F">
        <w:rPr>
          <w:rFonts w:asciiTheme="minorHAnsi" w:hAnsiTheme="minorHAnsi"/>
        </w:rPr>
        <w:t xml:space="preserve">and medium </w:t>
      </w:r>
      <w:r w:rsidRPr="00A063B8">
        <w:rPr>
          <w:rFonts w:asciiTheme="minorHAnsi" w:hAnsiTheme="minorHAnsi"/>
        </w:rPr>
        <w:t xml:space="preserve">risk of harm to workers </w:t>
      </w:r>
      <w:r w:rsidR="00F71017">
        <w:rPr>
          <w:rFonts w:asciiTheme="minorHAnsi" w:hAnsiTheme="minorHAnsi"/>
        </w:rPr>
        <w:t>on the farm</w:t>
      </w:r>
      <w:r w:rsidRPr="00A063B8">
        <w:rPr>
          <w:rFonts w:asciiTheme="minorHAnsi" w:hAnsiTheme="minorHAnsi"/>
        </w:rPr>
        <w:t xml:space="preserve"> will be eliminat</w:t>
      </w:r>
      <w:r w:rsidR="00F71017">
        <w:rPr>
          <w:rFonts w:asciiTheme="minorHAnsi" w:hAnsiTheme="minorHAnsi"/>
        </w:rPr>
        <w:t>ed</w:t>
      </w:r>
      <w:r w:rsidRPr="00A063B8">
        <w:rPr>
          <w:rFonts w:asciiTheme="minorHAnsi" w:hAnsiTheme="minorHAnsi"/>
        </w:rPr>
        <w:t xml:space="preserve"> wherever reasonably practicable</w:t>
      </w:r>
      <w:r w:rsidR="006A615E">
        <w:rPr>
          <w:rFonts w:asciiTheme="minorHAnsi" w:hAnsiTheme="minorHAnsi"/>
        </w:rPr>
        <w:t>.</w:t>
      </w:r>
    </w:p>
    <w:p w:rsidR="00FF093E" w:rsidRDefault="00FF093E" w:rsidP="00883F71">
      <w:pPr>
        <w:pStyle w:val="Heading1"/>
      </w:pPr>
    </w:p>
    <w:p w:rsidR="00BC0DAD" w:rsidRPr="006A504A" w:rsidRDefault="006A504A" w:rsidP="00883F71">
      <w:pPr>
        <w:pStyle w:val="Heading1"/>
      </w:pPr>
      <w:bookmarkStart w:id="13" w:name="_Toc427842494"/>
      <w:r>
        <w:t>W</w:t>
      </w:r>
      <w:r w:rsidR="00ED3404" w:rsidRPr="006A504A">
        <w:t>orking Safely</w:t>
      </w:r>
      <w:bookmarkEnd w:id="13"/>
    </w:p>
    <w:p w:rsidR="00F93AEC" w:rsidRPr="00A063B8" w:rsidRDefault="00F93AEC" w:rsidP="00F93AEC">
      <w:pPr>
        <w:pStyle w:val="Heading2"/>
      </w:pPr>
      <w:bookmarkStart w:id="14" w:name="_Toc427842495"/>
      <w:bookmarkStart w:id="15" w:name="_Toc302383021"/>
      <w:bookmarkStart w:id="16" w:name="_Toc302383023"/>
      <w:r w:rsidRPr="00A063B8">
        <w:t>Reporting hazards and unsafe work practices</w:t>
      </w:r>
      <w:bookmarkEnd w:id="14"/>
    </w:p>
    <w:p w:rsidR="00F93AEC" w:rsidRDefault="00F93AEC" w:rsidP="00F93AEC">
      <w:r w:rsidRPr="00A063B8">
        <w:t xml:space="preserve">All </w:t>
      </w:r>
      <w:r w:rsidR="00014FA6">
        <w:t>workers (</w:t>
      </w:r>
      <w:r w:rsidRPr="00503936">
        <w:t xml:space="preserve">employees </w:t>
      </w:r>
      <w:r>
        <w:t>and contractors</w:t>
      </w:r>
      <w:r w:rsidR="00014FA6">
        <w:t>)</w:t>
      </w:r>
      <w:r>
        <w:t xml:space="preserve"> are asked to report any </w:t>
      </w:r>
      <w:r w:rsidRPr="00A063B8">
        <w:t xml:space="preserve">hazards </w:t>
      </w:r>
      <w:r>
        <w:t>or</w:t>
      </w:r>
      <w:r w:rsidRPr="00A063B8">
        <w:t xml:space="preserve"> unsafe work practices</w:t>
      </w:r>
      <w:r w:rsidR="00C34353">
        <w:t xml:space="preserve">. </w:t>
      </w:r>
      <w:r>
        <w:t xml:space="preserve">These may also </w:t>
      </w:r>
      <w:r w:rsidRPr="00A063B8">
        <w:t>be reported at safety meetings</w:t>
      </w:r>
      <w:r w:rsidR="00C34353">
        <w:t xml:space="preserve">. </w:t>
      </w:r>
      <w:r w:rsidR="00014FA6">
        <w:t xml:space="preserve">Workers </w:t>
      </w:r>
      <w:r>
        <w:t>are:</w:t>
      </w:r>
    </w:p>
    <w:p w:rsidR="00F93AEC" w:rsidRPr="00A063B8" w:rsidRDefault="00F93AEC" w:rsidP="00F93AEC">
      <w:pPr>
        <w:pStyle w:val="ListParagraph"/>
        <w:numPr>
          <w:ilvl w:val="0"/>
          <w:numId w:val="84"/>
        </w:numPr>
        <w:contextualSpacing w:val="0"/>
      </w:pPr>
      <w:r>
        <w:t>r</w:t>
      </w:r>
      <w:r w:rsidRPr="00A063B8">
        <w:t xml:space="preserve">equired to comply with all </w:t>
      </w:r>
      <w:r>
        <w:t xml:space="preserve">our reasonable </w:t>
      </w:r>
      <w:r w:rsidRPr="00A063B8">
        <w:t xml:space="preserve">efforts in providing a safe </w:t>
      </w:r>
      <w:r>
        <w:t>farm</w:t>
      </w:r>
      <w:r w:rsidR="00C34353">
        <w:t xml:space="preserve">. </w:t>
      </w:r>
      <w:r w:rsidRPr="00A063B8">
        <w:t xml:space="preserve">This includes working responsibly </w:t>
      </w:r>
      <w:r>
        <w:t xml:space="preserve">so they do not adversely affect </w:t>
      </w:r>
      <w:r w:rsidRPr="00A063B8">
        <w:t xml:space="preserve">the health and safety of other </w:t>
      </w:r>
      <w:r>
        <w:t>employees</w:t>
      </w:r>
      <w:r w:rsidRPr="00A063B8">
        <w:t>, contractors and visitors</w:t>
      </w:r>
      <w:r w:rsidR="00DA5C8B">
        <w:t>.</w:t>
      </w:r>
    </w:p>
    <w:p w:rsidR="00F93AEC" w:rsidRDefault="00587911" w:rsidP="00F93AEC">
      <w:pPr>
        <w:pStyle w:val="ListParagraph"/>
        <w:numPr>
          <w:ilvl w:val="0"/>
          <w:numId w:val="84"/>
        </w:numPr>
        <w:contextualSpacing w:val="0"/>
      </w:pPr>
      <w:r>
        <w:t xml:space="preserve">Report hazards and are </w:t>
      </w:r>
      <w:r w:rsidR="00F93AEC" w:rsidRPr="00A063B8">
        <w:t>encouraged to suggest methods of controlling risk when they identify a hazard</w:t>
      </w:r>
      <w:r w:rsidR="00DA5C8B">
        <w:t>.</w:t>
      </w:r>
    </w:p>
    <w:p w:rsidR="00F93AEC" w:rsidRPr="00A063B8" w:rsidRDefault="00F93AEC" w:rsidP="00F93AEC">
      <w:pPr>
        <w:pStyle w:val="ListParagraph"/>
        <w:numPr>
          <w:ilvl w:val="0"/>
          <w:numId w:val="84"/>
        </w:numPr>
        <w:contextualSpacing w:val="0"/>
      </w:pPr>
      <w:r w:rsidRPr="00A063B8">
        <w:t xml:space="preserve">not to perform any work or use any machinery that is not properly guarded or in </w:t>
      </w:r>
      <w:r>
        <w:t xml:space="preserve">safe </w:t>
      </w:r>
      <w:r w:rsidRPr="00A063B8">
        <w:t>working order</w:t>
      </w:r>
      <w:r w:rsidR="00DA5C8B">
        <w:t>.</w:t>
      </w:r>
      <w:r w:rsidRPr="00A063B8">
        <w:t xml:space="preserve"> </w:t>
      </w:r>
    </w:p>
    <w:p w:rsidR="00F93AEC" w:rsidRDefault="00F93AEC" w:rsidP="00F93AEC">
      <w:pPr>
        <w:pStyle w:val="ListParagraph"/>
        <w:numPr>
          <w:ilvl w:val="0"/>
          <w:numId w:val="84"/>
        </w:numPr>
        <w:contextualSpacing w:val="0"/>
      </w:pPr>
      <w:r>
        <w:t>to use all Personal Protective Equipment</w:t>
      </w:r>
      <w:r w:rsidRPr="00A063B8">
        <w:t xml:space="preserve"> </w:t>
      </w:r>
      <w:r>
        <w:t>(</w:t>
      </w:r>
      <w:r w:rsidRPr="00A063B8">
        <w:t>PPE</w:t>
      </w:r>
      <w:r>
        <w:t>)</w:t>
      </w:r>
      <w:r w:rsidRPr="00A063B8">
        <w:t xml:space="preserve"> provided by the company</w:t>
      </w:r>
      <w:r w:rsidR="00C34353">
        <w:t xml:space="preserve">. </w:t>
      </w:r>
      <w:r w:rsidRPr="00A063B8">
        <w:t>If PPE is either not suitable or damaged, bring it to our attention and it will be replaced</w:t>
      </w:r>
      <w:r w:rsidR="00DA5C8B">
        <w:t>.</w:t>
      </w:r>
    </w:p>
    <w:p w:rsidR="00F425B6" w:rsidRPr="00A063B8" w:rsidRDefault="00F425B6" w:rsidP="00F93AEC">
      <w:pPr>
        <w:pStyle w:val="ListParagraph"/>
        <w:numPr>
          <w:ilvl w:val="0"/>
          <w:numId w:val="84"/>
        </w:numPr>
        <w:contextualSpacing w:val="0"/>
      </w:pPr>
      <w:r>
        <w:t>report all work injury and serious near miss incidents.</w:t>
      </w:r>
    </w:p>
    <w:p w:rsidR="00F93AEC" w:rsidRPr="00A063B8" w:rsidRDefault="00F93AEC" w:rsidP="00F93AEC">
      <w:pPr>
        <w:pStyle w:val="Standard"/>
        <w:jc w:val="both"/>
        <w:rPr>
          <w:rFonts w:asciiTheme="minorHAnsi" w:hAnsiTheme="minorHAnsi"/>
        </w:rPr>
      </w:pPr>
      <w:r w:rsidRPr="00A063B8">
        <w:rPr>
          <w:rFonts w:asciiTheme="minorHAnsi" w:hAnsiTheme="minorHAnsi"/>
        </w:rPr>
        <w:t xml:space="preserve">If </w:t>
      </w:r>
      <w:r w:rsidR="00014FA6">
        <w:rPr>
          <w:rFonts w:asciiTheme="minorHAnsi" w:hAnsiTheme="minorHAnsi"/>
        </w:rPr>
        <w:t xml:space="preserve">you believe </w:t>
      </w:r>
      <w:r w:rsidR="00181843">
        <w:rPr>
          <w:rFonts w:asciiTheme="minorHAnsi" w:hAnsiTheme="minorHAnsi"/>
        </w:rPr>
        <w:t xml:space="preserve">the </w:t>
      </w:r>
      <w:r w:rsidRPr="00A063B8">
        <w:rPr>
          <w:rFonts w:asciiTheme="minorHAnsi" w:hAnsiTheme="minorHAnsi"/>
        </w:rPr>
        <w:t>job, machine, plant or equipment is</w:t>
      </w:r>
      <w:r w:rsidR="00BE69D0">
        <w:rPr>
          <w:rFonts w:asciiTheme="minorHAnsi" w:hAnsiTheme="minorHAnsi"/>
        </w:rPr>
        <w:t xml:space="preserve"> </w:t>
      </w:r>
      <w:r w:rsidR="00014FA6">
        <w:rPr>
          <w:rFonts w:asciiTheme="minorHAnsi" w:hAnsiTheme="minorHAnsi"/>
        </w:rPr>
        <w:t xml:space="preserve">unsafe </w:t>
      </w:r>
      <w:r w:rsidRPr="00A063B8">
        <w:rPr>
          <w:rFonts w:asciiTheme="minorHAnsi" w:hAnsiTheme="minorHAnsi"/>
        </w:rPr>
        <w:t xml:space="preserve">and </w:t>
      </w:r>
      <w:r w:rsidR="00014FA6">
        <w:rPr>
          <w:rFonts w:asciiTheme="minorHAnsi" w:hAnsiTheme="minorHAnsi"/>
        </w:rPr>
        <w:t xml:space="preserve">may </w:t>
      </w:r>
      <w:r w:rsidRPr="00A063B8">
        <w:rPr>
          <w:rFonts w:asciiTheme="minorHAnsi" w:hAnsiTheme="minorHAnsi"/>
        </w:rPr>
        <w:t>cau</w:t>
      </w:r>
      <w:r w:rsidR="00014FA6">
        <w:rPr>
          <w:rFonts w:asciiTheme="minorHAnsi" w:hAnsiTheme="minorHAnsi"/>
        </w:rPr>
        <w:t>se injury to yourself or others -</w:t>
      </w:r>
      <w:r w:rsidRPr="00A063B8">
        <w:rPr>
          <w:rFonts w:asciiTheme="minorHAnsi" w:hAnsiTheme="minorHAnsi"/>
        </w:rPr>
        <w:t xml:space="preserve"> </w:t>
      </w:r>
      <w:r w:rsidRPr="00A063B8">
        <w:rPr>
          <w:rFonts w:asciiTheme="minorHAnsi" w:hAnsiTheme="minorHAnsi"/>
          <w:b/>
        </w:rPr>
        <w:t>DO NOT DO IT</w:t>
      </w:r>
      <w:r w:rsidRPr="00A063B8">
        <w:rPr>
          <w:rFonts w:asciiTheme="minorHAnsi" w:hAnsiTheme="minorHAnsi"/>
        </w:rPr>
        <w:t xml:space="preserve">, </w:t>
      </w:r>
      <w:r w:rsidRPr="00A063B8">
        <w:rPr>
          <w:rFonts w:asciiTheme="minorHAnsi" w:hAnsiTheme="minorHAnsi"/>
          <w:b/>
        </w:rPr>
        <w:t>DO NOT TAKE RISKS</w:t>
      </w:r>
      <w:r w:rsidRPr="00A063B8">
        <w:rPr>
          <w:rFonts w:asciiTheme="minorHAnsi" w:hAnsiTheme="minorHAnsi"/>
        </w:rPr>
        <w:t>.</w:t>
      </w:r>
    </w:p>
    <w:p w:rsidR="00BB25CF" w:rsidRPr="00F71017" w:rsidRDefault="00BB25CF" w:rsidP="00BB25CF">
      <w:pPr>
        <w:pStyle w:val="Heading2"/>
      </w:pPr>
      <w:bookmarkStart w:id="17" w:name="_Toc427842496"/>
      <w:r w:rsidRPr="00F71017">
        <w:t>Consultation</w:t>
      </w:r>
      <w:bookmarkEnd w:id="15"/>
      <w:bookmarkEnd w:id="17"/>
    </w:p>
    <w:p w:rsidR="00E500C6" w:rsidRDefault="00BB25CF" w:rsidP="00BB25CF">
      <w:pPr>
        <w:pStyle w:val="Standard"/>
        <w:jc w:val="both"/>
        <w:rPr>
          <w:rFonts w:asciiTheme="minorHAnsi" w:hAnsiTheme="minorHAnsi"/>
        </w:rPr>
      </w:pPr>
      <w:r w:rsidRPr="00A063B8">
        <w:rPr>
          <w:rFonts w:asciiTheme="minorHAnsi" w:hAnsiTheme="minorHAnsi"/>
        </w:rPr>
        <w:t xml:space="preserve">We hold regular health and safety meetings with all </w:t>
      </w:r>
      <w:r w:rsidR="00310ABF">
        <w:rPr>
          <w:rFonts w:asciiTheme="minorHAnsi" w:hAnsiTheme="minorHAnsi"/>
        </w:rPr>
        <w:t>workers</w:t>
      </w:r>
      <w:r w:rsidRPr="00A063B8">
        <w:rPr>
          <w:rFonts w:asciiTheme="minorHAnsi" w:hAnsiTheme="minorHAnsi"/>
        </w:rPr>
        <w:t xml:space="preserve"> to consider and review health and safety practice in this business and resolve health and safety issues as they arise.</w:t>
      </w:r>
      <w:r w:rsidR="00E500C6">
        <w:rPr>
          <w:rFonts w:asciiTheme="minorHAnsi" w:hAnsiTheme="minorHAnsi"/>
        </w:rPr>
        <w:t xml:space="preserve"> The process regularly reports hazards, identifies safety training needs and issues identified by workers. </w:t>
      </w:r>
    </w:p>
    <w:p w:rsidR="00C4770E" w:rsidRDefault="00C4770E" w:rsidP="00BB25CF">
      <w:pPr>
        <w:pStyle w:val="Standard"/>
        <w:jc w:val="both"/>
        <w:rPr>
          <w:rFonts w:asciiTheme="minorHAnsi" w:hAnsiTheme="minorHAnsi"/>
        </w:rPr>
      </w:pPr>
      <w:r>
        <w:rPr>
          <w:rFonts w:asciiTheme="minorHAnsi" w:hAnsiTheme="minorHAnsi"/>
        </w:rPr>
        <w:t>There are many</w:t>
      </w:r>
      <w:r w:rsidR="00E500C6">
        <w:rPr>
          <w:rFonts w:asciiTheme="minorHAnsi" w:hAnsiTheme="minorHAnsi"/>
        </w:rPr>
        <w:t xml:space="preserve"> ways</w:t>
      </w:r>
      <w:r>
        <w:rPr>
          <w:rFonts w:asciiTheme="minorHAnsi" w:hAnsiTheme="minorHAnsi"/>
        </w:rPr>
        <w:t xml:space="preserve"> to engage staff in WHS.  For example : seasonal or monthly tool box talks or staff meeting, weekly toolbox talk or staff meetings or annual WHS inspection/hazard checklist and safety action planning</w:t>
      </w:r>
      <w:r w:rsidR="00E500C6">
        <w:rPr>
          <w:rFonts w:asciiTheme="minorHAnsi" w:hAnsiTheme="minorHAnsi"/>
        </w:rPr>
        <w:t>.</w:t>
      </w:r>
    </w:p>
    <w:p w:rsidR="00C4770E" w:rsidRDefault="00C4770E" w:rsidP="00BB25CF">
      <w:pPr>
        <w:pStyle w:val="Standard"/>
        <w:jc w:val="both"/>
        <w:rPr>
          <w:rFonts w:asciiTheme="minorHAnsi" w:hAnsiTheme="minorHAnsi"/>
        </w:rPr>
      </w:pPr>
    </w:p>
    <w:p w:rsidR="00BB25CF" w:rsidRPr="00A063B8" w:rsidRDefault="00C4770E" w:rsidP="00BB25CF">
      <w:pPr>
        <w:pStyle w:val="Standard"/>
        <w:jc w:val="both"/>
        <w:rPr>
          <w:rFonts w:asciiTheme="minorHAnsi" w:hAnsiTheme="minorHAnsi"/>
        </w:rPr>
      </w:pPr>
      <w:r w:rsidRPr="00DB4F9C">
        <w:rPr>
          <w:rFonts w:asciiTheme="minorHAnsi" w:hAnsiTheme="minorHAnsi"/>
        </w:rPr>
        <w:t>On</w:t>
      </w:r>
      <w:r w:rsidRPr="00C378DE">
        <w:rPr>
          <w:rFonts w:asciiTheme="minorHAnsi" w:hAnsiTheme="minorHAnsi"/>
          <w:color w:val="0070C0"/>
        </w:rPr>
        <w:t xml:space="preserve"> XXXX </w:t>
      </w:r>
      <w:r w:rsidRPr="00DB4F9C">
        <w:rPr>
          <w:rFonts w:asciiTheme="minorHAnsi" w:hAnsiTheme="minorHAnsi"/>
        </w:rPr>
        <w:t>staff are consulted on all health and safety matters:</w:t>
      </w:r>
      <w:r w:rsidRPr="00C378DE">
        <w:rPr>
          <w:rFonts w:asciiTheme="minorHAnsi" w:hAnsiTheme="minorHAnsi"/>
          <w:color w:val="0070C0"/>
        </w:rPr>
        <w:t xml:space="preserve"> ( XXXX describe how the business </w:t>
      </w:r>
      <w:r w:rsidR="00E500C6" w:rsidRPr="00C378DE">
        <w:rPr>
          <w:rFonts w:asciiTheme="minorHAnsi" w:hAnsiTheme="minorHAnsi"/>
          <w:color w:val="0070C0"/>
        </w:rPr>
        <w:t>regularly consults with workers and how you record the WHS  information discussed</w:t>
      </w:r>
      <w:r w:rsidRPr="00C378DE">
        <w:rPr>
          <w:rFonts w:asciiTheme="minorHAnsi" w:hAnsiTheme="minorHAnsi"/>
          <w:color w:val="0070C0"/>
        </w:rPr>
        <w:t>)</w:t>
      </w:r>
      <w:r w:rsidR="00E500C6" w:rsidRPr="00C378DE">
        <w:rPr>
          <w:rFonts w:asciiTheme="minorHAnsi" w:hAnsiTheme="minorHAnsi"/>
          <w:color w:val="0070C0"/>
        </w:rPr>
        <w:t xml:space="preserve">. </w:t>
      </w:r>
    </w:p>
    <w:p w:rsidR="00BB25CF" w:rsidRPr="00A063B8" w:rsidRDefault="005E42EF" w:rsidP="00BB25CF">
      <w:pPr>
        <w:pStyle w:val="Standard"/>
        <w:jc w:val="both"/>
        <w:rPr>
          <w:rFonts w:asciiTheme="minorHAnsi" w:hAnsiTheme="minorHAnsi"/>
        </w:rPr>
      </w:pPr>
      <w:r>
        <w:rPr>
          <w:rFonts w:asciiTheme="minorHAnsi" w:hAnsiTheme="minorHAnsi"/>
        </w:rPr>
        <w:t>Our workers (e</w:t>
      </w:r>
      <w:r w:rsidR="00BB25CF" w:rsidRPr="00A063B8">
        <w:rPr>
          <w:rFonts w:asciiTheme="minorHAnsi" w:hAnsiTheme="minorHAnsi"/>
        </w:rPr>
        <w:t>mployees and contractors</w:t>
      </w:r>
      <w:r>
        <w:rPr>
          <w:rFonts w:asciiTheme="minorHAnsi" w:hAnsiTheme="minorHAnsi"/>
        </w:rPr>
        <w:t>)</w:t>
      </w:r>
      <w:r w:rsidR="00BB25CF" w:rsidRPr="00A063B8">
        <w:rPr>
          <w:rFonts w:asciiTheme="minorHAnsi" w:hAnsiTheme="minorHAnsi"/>
        </w:rPr>
        <w:t xml:space="preserve"> are made aware of these consultation arrangements </w:t>
      </w:r>
      <w:r w:rsidR="00BB25CF">
        <w:rPr>
          <w:rFonts w:asciiTheme="minorHAnsi" w:hAnsiTheme="minorHAnsi"/>
        </w:rPr>
        <w:t xml:space="preserve">during </w:t>
      </w:r>
      <w:r w:rsidR="00BB25CF" w:rsidRPr="00A063B8">
        <w:rPr>
          <w:rFonts w:asciiTheme="minorHAnsi" w:hAnsiTheme="minorHAnsi"/>
        </w:rPr>
        <w:t>our safety induction.</w:t>
      </w:r>
    </w:p>
    <w:p w:rsidR="00BB25CF" w:rsidRPr="00A063B8" w:rsidRDefault="00BB25CF" w:rsidP="00BB25CF">
      <w:pPr>
        <w:pStyle w:val="Standard"/>
        <w:jc w:val="both"/>
        <w:rPr>
          <w:rFonts w:asciiTheme="minorHAnsi" w:hAnsiTheme="minorHAnsi"/>
        </w:rPr>
      </w:pPr>
    </w:p>
    <w:p w:rsidR="00BB25CF" w:rsidRPr="00A063B8" w:rsidRDefault="00BB25CF" w:rsidP="00BB25CF">
      <w:pPr>
        <w:pStyle w:val="Standard"/>
        <w:jc w:val="both"/>
        <w:rPr>
          <w:rFonts w:asciiTheme="minorHAnsi" w:hAnsiTheme="minorHAnsi"/>
        </w:rPr>
      </w:pPr>
      <w:r w:rsidRPr="00A063B8">
        <w:rPr>
          <w:rFonts w:asciiTheme="minorHAnsi" w:hAnsiTheme="minorHAnsi"/>
        </w:rPr>
        <w:t xml:space="preserve">We will also work closely with </w:t>
      </w:r>
      <w:r w:rsidR="00870CB4">
        <w:rPr>
          <w:rFonts w:asciiTheme="minorHAnsi" w:hAnsiTheme="minorHAnsi"/>
        </w:rPr>
        <w:t xml:space="preserve">workers </w:t>
      </w:r>
      <w:r w:rsidRPr="00A063B8">
        <w:rPr>
          <w:rFonts w:asciiTheme="minorHAnsi" w:hAnsiTheme="minorHAnsi"/>
        </w:rPr>
        <w:t>to resolve</w:t>
      </w:r>
      <w:r w:rsidRPr="00A063B8">
        <w:rPr>
          <w:rFonts w:asciiTheme="minorHAnsi" w:hAnsiTheme="minorHAnsi"/>
          <w:color w:val="3366FF"/>
        </w:rPr>
        <w:t xml:space="preserve"> </w:t>
      </w:r>
      <w:r w:rsidRPr="00A063B8">
        <w:rPr>
          <w:rFonts w:asciiTheme="minorHAnsi" w:hAnsiTheme="minorHAnsi"/>
        </w:rPr>
        <w:t>in a timely manner, any issues or problems relating to health and safety</w:t>
      </w:r>
      <w:r w:rsidR="00C34353">
        <w:rPr>
          <w:rFonts w:asciiTheme="minorHAnsi" w:hAnsiTheme="minorHAnsi"/>
        </w:rPr>
        <w:t xml:space="preserve">. </w:t>
      </w:r>
      <w:r w:rsidRPr="00A063B8">
        <w:rPr>
          <w:rFonts w:asciiTheme="minorHAnsi" w:hAnsiTheme="minorHAnsi"/>
        </w:rPr>
        <w:t xml:space="preserve">If an issue cannot be resolved, the company will consult with </w:t>
      </w:r>
      <w:r w:rsidR="00870CB4">
        <w:rPr>
          <w:rFonts w:asciiTheme="minorHAnsi" w:hAnsiTheme="minorHAnsi"/>
        </w:rPr>
        <w:t xml:space="preserve">a relevant </w:t>
      </w:r>
      <w:r w:rsidR="00432DFA">
        <w:rPr>
          <w:rFonts w:asciiTheme="minorHAnsi" w:hAnsiTheme="minorHAnsi"/>
        </w:rPr>
        <w:t>farmer industrial association</w:t>
      </w:r>
      <w:r w:rsidRPr="00A063B8">
        <w:rPr>
          <w:rFonts w:asciiTheme="minorHAnsi" w:hAnsiTheme="minorHAnsi"/>
        </w:rPr>
        <w:t>.</w:t>
      </w:r>
    </w:p>
    <w:p w:rsidR="00BB25CF" w:rsidRPr="00A063B8" w:rsidRDefault="00BB25CF" w:rsidP="00BB25CF">
      <w:pPr>
        <w:pStyle w:val="Standard"/>
        <w:tabs>
          <w:tab w:val="left" w:pos="900"/>
        </w:tabs>
        <w:jc w:val="both"/>
        <w:rPr>
          <w:rFonts w:asciiTheme="minorHAnsi" w:hAnsiTheme="minorHAnsi"/>
        </w:rPr>
      </w:pPr>
    </w:p>
    <w:p w:rsidR="00BB25CF" w:rsidRDefault="00BB25CF" w:rsidP="00BB25CF">
      <w:pPr>
        <w:pStyle w:val="Standard"/>
        <w:tabs>
          <w:tab w:val="left" w:pos="900"/>
        </w:tabs>
        <w:jc w:val="both"/>
        <w:rPr>
          <w:rFonts w:asciiTheme="minorHAnsi" w:hAnsiTheme="minorHAnsi"/>
        </w:rPr>
      </w:pPr>
      <w:r w:rsidRPr="00A063B8">
        <w:rPr>
          <w:rFonts w:asciiTheme="minorHAnsi" w:hAnsiTheme="minorHAnsi"/>
        </w:rPr>
        <w:lastRenderedPageBreak/>
        <w:t xml:space="preserve">These consultation arrangements </w:t>
      </w:r>
      <w:r w:rsidR="00F93AEC">
        <w:rPr>
          <w:rFonts w:asciiTheme="minorHAnsi" w:hAnsiTheme="minorHAnsi"/>
        </w:rPr>
        <w:t>are</w:t>
      </w:r>
      <w:r w:rsidRPr="00A063B8">
        <w:rPr>
          <w:rFonts w:asciiTheme="minorHAnsi" w:hAnsiTheme="minorHAnsi"/>
        </w:rPr>
        <w:t xml:space="preserve"> reviewed annually during the review of our health and safety program.</w:t>
      </w:r>
    </w:p>
    <w:p w:rsidR="00122AAA" w:rsidRDefault="00122AAA" w:rsidP="00BB25CF">
      <w:pPr>
        <w:pStyle w:val="Standard"/>
        <w:tabs>
          <w:tab w:val="left" w:pos="900"/>
        </w:tabs>
        <w:jc w:val="both"/>
        <w:rPr>
          <w:rFonts w:asciiTheme="minorHAnsi" w:hAnsiTheme="minorHAnsi"/>
        </w:rPr>
      </w:pPr>
    </w:p>
    <w:p w:rsidR="00FF093E" w:rsidRPr="00F71017" w:rsidRDefault="00FF093E" w:rsidP="00FF093E">
      <w:pPr>
        <w:pStyle w:val="Heading2"/>
      </w:pPr>
      <w:bookmarkStart w:id="18" w:name="_Toc427842497"/>
      <w:r>
        <w:t>Health and Safety Committee</w:t>
      </w:r>
      <w:bookmarkEnd w:id="18"/>
    </w:p>
    <w:p w:rsidR="00FF093E" w:rsidRDefault="00FF093E" w:rsidP="00BB25CF">
      <w:pPr>
        <w:pStyle w:val="Standard"/>
        <w:tabs>
          <w:tab w:val="left" w:pos="900"/>
        </w:tabs>
        <w:jc w:val="both"/>
        <w:rPr>
          <w:rFonts w:asciiTheme="minorHAnsi" w:hAnsiTheme="minorHAnsi"/>
        </w:rPr>
      </w:pPr>
      <w:r>
        <w:rPr>
          <w:rFonts w:asciiTheme="minorHAnsi" w:hAnsiTheme="minorHAnsi"/>
        </w:rPr>
        <w:t xml:space="preserve">AS part of the WHS legislation workers can request the establishment of a safety committee - </w:t>
      </w:r>
      <w:r w:rsidR="00122AAA" w:rsidRPr="00122AAA">
        <w:rPr>
          <w:rFonts w:asciiTheme="minorHAnsi" w:hAnsiTheme="minorHAnsi"/>
        </w:rPr>
        <w:t>Health and safety committees allow businesses (and other PCBUs) to work together with workers on health and safety matters.</w:t>
      </w:r>
      <w:r>
        <w:rPr>
          <w:rFonts w:asciiTheme="minorHAnsi" w:hAnsiTheme="minorHAnsi"/>
        </w:rPr>
        <w:t xml:space="preserve"> </w:t>
      </w:r>
    </w:p>
    <w:p w:rsidR="00FF093E" w:rsidRDefault="00FF093E" w:rsidP="00FF093E">
      <w:pPr>
        <w:pStyle w:val="Standard"/>
        <w:tabs>
          <w:tab w:val="left" w:pos="900"/>
        </w:tabs>
        <w:rPr>
          <w:rFonts w:asciiTheme="minorHAnsi" w:hAnsiTheme="minorHAnsi"/>
        </w:rPr>
      </w:pPr>
    </w:p>
    <w:p w:rsidR="00FF093E" w:rsidRPr="00FF093E" w:rsidRDefault="00FF093E" w:rsidP="00FF093E">
      <w:pPr>
        <w:pStyle w:val="Standard"/>
        <w:tabs>
          <w:tab w:val="left" w:pos="900"/>
        </w:tabs>
        <w:rPr>
          <w:rFonts w:asciiTheme="minorHAnsi" w:hAnsiTheme="minorHAnsi"/>
        </w:rPr>
      </w:pPr>
      <w:r w:rsidRPr="00FF093E">
        <w:rPr>
          <w:rFonts w:asciiTheme="minorHAnsi" w:hAnsiTheme="minorHAnsi"/>
        </w:rPr>
        <w:t>A health and safety committee can be established on your own initiative or at the request of:</w:t>
      </w:r>
    </w:p>
    <w:p w:rsidR="00FF093E" w:rsidRPr="00FF093E" w:rsidRDefault="00FF093E" w:rsidP="00FF093E">
      <w:pPr>
        <w:pStyle w:val="Standard"/>
        <w:tabs>
          <w:tab w:val="left" w:pos="900"/>
        </w:tabs>
        <w:rPr>
          <w:rFonts w:asciiTheme="minorHAnsi" w:hAnsiTheme="minorHAnsi"/>
        </w:rPr>
      </w:pPr>
    </w:p>
    <w:p w:rsidR="00FF093E" w:rsidRPr="00FF093E" w:rsidRDefault="00FF093E" w:rsidP="006B69C2">
      <w:pPr>
        <w:pStyle w:val="Standard"/>
        <w:numPr>
          <w:ilvl w:val="0"/>
          <w:numId w:val="87"/>
        </w:numPr>
        <w:tabs>
          <w:tab w:val="left" w:pos="900"/>
        </w:tabs>
        <w:rPr>
          <w:rFonts w:asciiTheme="minorHAnsi" w:hAnsiTheme="minorHAnsi"/>
        </w:rPr>
      </w:pPr>
      <w:r>
        <w:rPr>
          <w:rFonts w:asciiTheme="minorHAnsi" w:hAnsiTheme="minorHAnsi"/>
        </w:rPr>
        <w:t>a health and safety representative</w:t>
      </w:r>
      <w:r w:rsidRPr="00FF093E">
        <w:rPr>
          <w:rFonts w:asciiTheme="minorHAnsi" w:hAnsiTheme="minorHAnsi"/>
        </w:rPr>
        <w:t xml:space="preserve"> or</w:t>
      </w:r>
    </w:p>
    <w:p w:rsidR="00FF093E" w:rsidRPr="00FF093E" w:rsidRDefault="00FF093E" w:rsidP="006B69C2">
      <w:pPr>
        <w:pStyle w:val="Standard"/>
        <w:numPr>
          <w:ilvl w:val="0"/>
          <w:numId w:val="87"/>
        </w:numPr>
        <w:tabs>
          <w:tab w:val="left" w:pos="900"/>
        </w:tabs>
        <w:rPr>
          <w:rFonts w:asciiTheme="minorHAnsi" w:hAnsiTheme="minorHAnsi"/>
        </w:rPr>
      </w:pPr>
      <w:r w:rsidRPr="00FF093E">
        <w:rPr>
          <w:rFonts w:asciiTheme="minorHAnsi" w:hAnsiTheme="minorHAnsi"/>
        </w:rPr>
        <w:t>five or more workers at the workplace</w:t>
      </w:r>
    </w:p>
    <w:p w:rsidR="0076629D" w:rsidRDefault="0076629D">
      <w:pPr>
        <w:suppressAutoHyphens w:val="0"/>
        <w:autoSpaceDN/>
        <w:spacing w:after="0"/>
        <w:jc w:val="left"/>
        <w:textAlignment w:val="auto"/>
        <w:rPr>
          <w:rFonts w:ascii="Arial" w:hAnsi="Arial" w:cs="Arial"/>
          <w:b/>
          <w:bCs/>
          <w:iCs/>
          <w:color w:val="0000FF"/>
          <w:szCs w:val="28"/>
        </w:rPr>
      </w:pPr>
      <w:r>
        <w:br w:type="page"/>
      </w:r>
    </w:p>
    <w:p w:rsidR="00BC0DAD" w:rsidRPr="00A063B8" w:rsidRDefault="00BC0DAD" w:rsidP="00883F71">
      <w:pPr>
        <w:pStyle w:val="Heading2"/>
      </w:pPr>
      <w:bookmarkStart w:id="19" w:name="_Toc427842498"/>
      <w:r w:rsidRPr="00A063B8">
        <w:lastRenderedPageBreak/>
        <w:t>Safety Induction</w:t>
      </w:r>
      <w:bookmarkEnd w:id="16"/>
      <w:bookmarkEnd w:id="19"/>
    </w:p>
    <w:p w:rsidR="00BC0DAD" w:rsidRPr="00ED3404" w:rsidRDefault="00BC0DAD">
      <w:pPr>
        <w:pStyle w:val="Standard"/>
        <w:jc w:val="both"/>
        <w:rPr>
          <w:rFonts w:asciiTheme="minorHAnsi" w:hAnsiTheme="minorHAnsi"/>
        </w:rPr>
      </w:pPr>
      <w:r w:rsidRPr="00ED3404">
        <w:rPr>
          <w:rFonts w:asciiTheme="minorHAnsi" w:hAnsiTheme="minorHAnsi"/>
        </w:rPr>
        <w:t xml:space="preserve">All </w:t>
      </w:r>
      <w:r w:rsidR="00106E78">
        <w:rPr>
          <w:rFonts w:asciiTheme="minorHAnsi" w:hAnsiTheme="minorHAnsi"/>
        </w:rPr>
        <w:t xml:space="preserve">XXXX </w:t>
      </w:r>
      <w:r w:rsidRPr="00ED3404">
        <w:rPr>
          <w:rFonts w:asciiTheme="minorHAnsi" w:hAnsiTheme="minorHAnsi"/>
        </w:rPr>
        <w:t>employee</w:t>
      </w:r>
      <w:r w:rsidR="00ED3404" w:rsidRPr="00ED3404">
        <w:rPr>
          <w:rFonts w:asciiTheme="minorHAnsi" w:hAnsiTheme="minorHAnsi"/>
        </w:rPr>
        <w:t xml:space="preserve">s </w:t>
      </w:r>
      <w:r w:rsidRPr="00ED3404">
        <w:rPr>
          <w:rFonts w:asciiTheme="minorHAnsi" w:hAnsiTheme="minorHAnsi"/>
        </w:rPr>
        <w:t>will have a written Job Description</w:t>
      </w:r>
      <w:r w:rsidR="00486AA0">
        <w:rPr>
          <w:rFonts w:asciiTheme="minorHAnsi" w:hAnsiTheme="minorHAnsi"/>
        </w:rPr>
        <w:t xml:space="preserve"> and Duty Statement</w:t>
      </w:r>
      <w:r w:rsidRPr="00ED3404">
        <w:rPr>
          <w:rFonts w:asciiTheme="minorHAnsi" w:hAnsiTheme="minorHAnsi"/>
        </w:rPr>
        <w:t xml:space="preserve"> that outlines their safety responsibilities when working for</w:t>
      </w:r>
      <w:r w:rsidRPr="00C378DE">
        <w:rPr>
          <w:rFonts w:asciiTheme="minorHAnsi" w:hAnsiTheme="minorHAnsi"/>
          <w:color w:val="0070C0"/>
        </w:rPr>
        <w:t xml:space="preserve"> </w:t>
      </w:r>
      <w:r w:rsidR="00106E78" w:rsidRPr="00C378DE">
        <w:rPr>
          <w:rFonts w:asciiTheme="minorHAnsi" w:hAnsiTheme="minorHAnsi"/>
          <w:color w:val="0070C0"/>
        </w:rPr>
        <w:t>XXXX</w:t>
      </w:r>
      <w:r w:rsidRPr="00ED3404">
        <w:rPr>
          <w:rFonts w:asciiTheme="minorHAnsi" w:hAnsiTheme="minorHAnsi"/>
        </w:rPr>
        <w:t>.</w:t>
      </w:r>
    </w:p>
    <w:p w:rsidR="00BC0DAD" w:rsidRPr="00ED3404" w:rsidRDefault="00BC0DAD">
      <w:pPr>
        <w:pStyle w:val="Standard"/>
        <w:jc w:val="both"/>
        <w:rPr>
          <w:rFonts w:asciiTheme="minorHAnsi" w:hAnsiTheme="minorHAnsi"/>
        </w:rPr>
      </w:pPr>
    </w:p>
    <w:p w:rsidR="00BC0DAD" w:rsidRPr="00ED3404" w:rsidRDefault="00BC0DAD">
      <w:pPr>
        <w:pStyle w:val="Standard"/>
        <w:jc w:val="both"/>
        <w:rPr>
          <w:rFonts w:asciiTheme="minorHAnsi" w:hAnsiTheme="minorHAnsi"/>
        </w:rPr>
      </w:pPr>
      <w:r w:rsidRPr="00ED3404">
        <w:rPr>
          <w:rFonts w:asciiTheme="minorHAnsi" w:hAnsiTheme="minorHAnsi"/>
        </w:rPr>
        <w:t xml:space="preserve">Prior to </w:t>
      </w:r>
      <w:r w:rsidR="00ED3404" w:rsidRPr="00ED3404">
        <w:rPr>
          <w:rFonts w:asciiTheme="minorHAnsi" w:hAnsiTheme="minorHAnsi"/>
        </w:rPr>
        <w:t xml:space="preserve">starting </w:t>
      </w:r>
      <w:r w:rsidRPr="00ED3404">
        <w:rPr>
          <w:rFonts w:asciiTheme="minorHAnsi" w:hAnsiTheme="minorHAnsi"/>
        </w:rPr>
        <w:t xml:space="preserve">work, all </w:t>
      </w:r>
      <w:r w:rsidR="00486AA0">
        <w:rPr>
          <w:rFonts w:asciiTheme="minorHAnsi" w:hAnsiTheme="minorHAnsi"/>
        </w:rPr>
        <w:t>workers (</w:t>
      </w:r>
      <w:r w:rsidRPr="00ED3404">
        <w:rPr>
          <w:rFonts w:asciiTheme="minorHAnsi" w:hAnsiTheme="minorHAnsi"/>
        </w:rPr>
        <w:t>employees</w:t>
      </w:r>
      <w:r w:rsidR="00ED3404" w:rsidRPr="00ED3404">
        <w:rPr>
          <w:rFonts w:asciiTheme="minorHAnsi" w:hAnsiTheme="minorHAnsi"/>
        </w:rPr>
        <w:t xml:space="preserve"> and c</w:t>
      </w:r>
      <w:r w:rsidRPr="00ED3404">
        <w:rPr>
          <w:rFonts w:asciiTheme="minorHAnsi" w:hAnsiTheme="minorHAnsi"/>
        </w:rPr>
        <w:t>ontractors</w:t>
      </w:r>
      <w:r w:rsidR="00486AA0">
        <w:rPr>
          <w:rFonts w:asciiTheme="minorHAnsi" w:hAnsiTheme="minorHAnsi"/>
        </w:rPr>
        <w:t>)</w:t>
      </w:r>
      <w:r w:rsidRPr="00ED3404">
        <w:rPr>
          <w:rFonts w:asciiTheme="minorHAnsi" w:hAnsiTheme="minorHAnsi"/>
        </w:rPr>
        <w:t xml:space="preserve"> will receive a general safety induction into the company</w:t>
      </w:r>
      <w:r w:rsidR="00ED3404" w:rsidRPr="00ED3404">
        <w:rPr>
          <w:rFonts w:asciiTheme="minorHAnsi" w:hAnsiTheme="minorHAnsi"/>
        </w:rPr>
        <w:t>’s</w:t>
      </w:r>
      <w:r w:rsidRPr="00ED3404">
        <w:rPr>
          <w:rFonts w:asciiTheme="minorHAnsi" w:hAnsiTheme="minorHAnsi"/>
        </w:rPr>
        <w:t xml:space="preserve"> business operations.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Further job specific safety instruction and training will be given in the </w:t>
      </w:r>
      <w:r w:rsidR="00CA7E1F">
        <w:rPr>
          <w:rFonts w:asciiTheme="minorHAnsi" w:hAnsiTheme="minorHAnsi"/>
        </w:rPr>
        <w:t xml:space="preserve">safe </w:t>
      </w:r>
      <w:r w:rsidRPr="00A063B8">
        <w:rPr>
          <w:rFonts w:asciiTheme="minorHAnsi" w:hAnsiTheme="minorHAnsi"/>
        </w:rPr>
        <w:t>operation of all machinery and equipment that a</w:t>
      </w:r>
      <w:r w:rsidR="00BE69D0">
        <w:rPr>
          <w:rFonts w:asciiTheme="minorHAnsi" w:hAnsiTheme="minorHAnsi"/>
        </w:rPr>
        <w:t xml:space="preserve"> worker </w:t>
      </w:r>
      <w:r w:rsidRPr="00A063B8">
        <w:rPr>
          <w:rFonts w:asciiTheme="minorHAnsi" w:hAnsiTheme="minorHAnsi"/>
        </w:rPr>
        <w:t>will use to perform their work</w:t>
      </w:r>
      <w:r w:rsidR="00C34353">
        <w:rPr>
          <w:rFonts w:asciiTheme="minorHAnsi" w:hAnsiTheme="minorHAnsi"/>
        </w:rPr>
        <w:t xml:space="preserve">. </w:t>
      </w:r>
      <w:r w:rsidRPr="00A063B8">
        <w:rPr>
          <w:rFonts w:asciiTheme="minorHAnsi" w:hAnsiTheme="minorHAnsi"/>
        </w:rPr>
        <w:t xml:space="preserve">No employee </w:t>
      </w:r>
      <w:r w:rsidR="00BE69D0">
        <w:rPr>
          <w:rFonts w:asciiTheme="minorHAnsi" w:hAnsiTheme="minorHAnsi"/>
        </w:rPr>
        <w:t xml:space="preserve">or contractor </w:t>
      </w:r>
      <w:r w:rsidRPr="00A063B8">
        <w:rPr>
          <w:rFonts w:asciiTheme="minorHAnsi" w:hAnsiTheme="minorHAnsi"/>
        </w:rPr>
        <w:t>is to operate any machinery or use equipment that they are not authorised or trained to operate.</w:t>
      </w:r>
    </w:p>
    <w:p w:rsidR="00BC0DAD" w:rsidRPr="00A063B8" w:rsidRDefault="00BC0DAD" w:rsidP="00DA5865">
      <w:pPr>
        <w:pStyle w:val="Heading2"/>
      </w:pPr>
      <w:bookmarkStart w:id="20" w:name="_Toc302383024"/>
      <w:bookmarkStart w:id="21" w:name="_Toc427842499"/>
      <w:r w:rsidRPr="00A063B8">
        <w:t>Training</w:t>
      </w:r>
      <w:bookmarkEnd w:id="20"/>
      <w:bookmarkEnd w:id="21"/>
    </w:p>
    <w:p w:rsidR="00BC0DAD" w:rsidRPr="00A063B8" w:rsidRDefault="00BC0DAD">
      <w:pPr>
        <w:pStyle w:val="Standard"/>
        <w:autoSpaceDE w:val="0"/>
        <w:jc w:val="both"/>
        <w:rPr>
          <w:rFonts w:asciiTheme="minorHAnsi" w:hAnsiTheme="minorHAnsi"/>
        </w:rPr>
      </w:pPr>
      <w:r w:rsidRPr="00A063B8">
        <w:rPr>
          <w:rFonts w:asciiTheme="minorHAnsi" w:hAnsiTheme="minorHAnsi"/>
        </w:rPr>
        <w:t xml:space="preserve">Before </w:t>
      </w:r>
      <w:r w:rsidR="00043CC1">
        <w:rPr>
          <w:rFonts w:asciiTheme="minorHAnsi" w:hAnsiTheme="minorHAnsi"/>
        </w:rPr>
        <w:t>performing any job or using any machinery/</w:t>
      </w:r>
      <w:r w:rsidRPr="00A063B8">
        <w:rPr>
          <w:rFonts w:asciiTheme="minorHAnsi" w:hAnsiTheme="minorHAnsi"/>
        </w:rPr>
        <w:t xml:space="preserve">equipment, we will assess our </w:t>
      </w:r>
      <w:r w:rsidR="00ED3404">
        <w:rPr>
          <w:rFonts w:asciiTheme="minorHAnsi" w:hAnsiTheme="minorHAnsi"/>
        </w:rPr>
        <w:t>employee</w:t>
      </w:r>
      <w:r w:rsidR="003B5A37">
        <w:rPr>
          <w:rFonts w:asciiTheme="minorHAnsi" w:hAnsiTheme="minorHAnsi"/>
        </w:rPr>
        <w:t>’</w:t>
      </w:r>
      <w:r w:rsidR="00ED3404">
        <w:rPr>
          <w:rFonts w:asciiTheme="minorHAnsi" w:hAnsiTheme="minorHAnsi"/>
        </w:rPr>
        <w:t>s</w:t>
      </w:r>
      <w:r w:rsidRPr="00A063B8">
        <w:rPr>
          <w:rFonts w:asciiTheme="minorHAnsi" w:hAnsiTheme="minorHAnsi"/>
        </w:rPr>
        <w:t xml:space="preserve"> skills to ensure that they can do the job safely.</w:t>
      </w:r>
    </w:p>
    <w:p w:rsidR="00BC0DAD" w:rsidRPr="00A063B8" w:rsidRDefault="00BC0DAD">
      <w:pPr>
        <w:pStyle w:val="Standard"/>
        <w:autoSpaceDE w:val="0"/>
        <w:jc w:val="both"/>
        <w:rPr>
          <w:rFonts w:asciiTheme="minorHAnsi" w:hAnsiTheme="minorHAnsi"/>
        </w:rPr>
      </w:pPr>
    </w:p>
    <w:p w:rsidR="00ED3404" w:rsidRPr="00A063B8" w:rsidRDefault="00AE33E3" w:rsidP="006A504A">
      <w:pPr>
        <w:pStyle w:val="Standard"/>
        <w:numPr>
          <w:ilvl w:val="0"/>
          <w:numId w:val="71"/>
        </w:numPr>
        <w:autoSpaceDE w:val="0"/>
        <w:spacing w:after="120"/>
        <w:jc w:val="both"/>
        <w:rPr>
          <w:rFonts w:asciiTheme="minorHAnsi" w:hAnsiTheme="minorHAnsi"/>
        </w:rPr>
      </w:pPr>
      <w:r>
        <w:rPr>
          <w:rFonts w:asciiTheme="minorHAnsi" w:hAnsiTheme="minorHAnsi"/>
        </w:rPr>
        <w:t xml:space="preserve">Workers </w:t>
      </w:r>
      <w:r w:rsidR="00ED3404" w:rsidRPr="00A063B8">
        <w:rPr>
          <w:rFonts w:asciiTheme="minorHAnsi" w:hAnsiTheme="minorHAnsi"/>
        </w:rPr>
        <w:t>must not operate a machine which they have not been trained or instructed to use</w:t>
      </w:r>
      <w:r w:rsidR="00043CC1">
        <w:rPr>
          <w:rFonts w:asciiTheme="minorHAnsi" w:hAnsiTheme="minorHAnsi"/>
        </w:rPr>
        <w:t xml:space="preserve"> e.g. High Risk Work License for forklifts</w:t>
      </w:r>
      <w:r w:rsidR="00ED3404" w:rsidRPr="00A063B8">
        <w:rPr>
          <w:rFonts w:asciiTheme="minorHAnsi" w:hAnsiTheme="minorHAnsi"/>
        </w:rPr>
        <w:t>.</w:t>
      </w:r>
    </w:p>
    <w:p w:rsidR="00BC0DAD" w:rsidRPr="00A063B8" w:rsidRDefault="0019417D" w:rsidP="006A504A">
      <w:pPr>
        <w:pStyle w:val="Standard"/>
        <w:numPr>
          <w:ilvl w:val="0"/>
          <w:numId w:val="71"/>
        </w:numPr>
        <w:autoSpaceDE w:val="0"/>
        <w:spacing w:after="120"/>
        <w:jc w:val="both"/>
        <w:rPr>
          <w:rFonts w:asciiTheme="minorHAnsi" w:hAnsiTheme="minorHAnsi"/>
        </w:rPr>
      </w:pPr>
      <w:r>
        <w:rPr>
          <w:rFonts w:asciiTheme="minorHAnsi" w:hAnsiTheme="minorHAnsi"/>
        </w:rPr>
        <w:t>Employee</w:t>
      </w:r>
      <w:r w:rsidR="00BC0DAD" w:rsidRPr="00A063B8">
        <w:rPr>
          <w:rFonts w:asciiTheme="minorHAnsi" w:hAnsiTheme="minorHAnsi"/>
        </w:rPr>
        <w:t>s will be supervised while training in the safe operation of all plant and machinery.</w:t>
      </w:r>
    </w:p>
    <w:p w:rsidR="00BC0DAD" w:rsidRPr="00A063B8" w:rsidRDefault="00BC0DAD" w:rsidP="006A504A">
      <w:pPr>
        <w:pStyle w:val="Standard"/>
        <w:numPr>
          <w:ilvl w:val="0"/>
          <w:numId w:val="22"/>
        </w:numPr>
        <w:autoSpaceDE w:val="0"/>
        <w:spacing w:after="120"/>
        <w:jc w:val="both"/>
        <w:rPr>
          <w:rFonts w:asciiTheme="minorHAnsi" w:hAnsiTheme="minorHAnsi"/>
        </w:rPr>
      </w:pPr>
      <w:r w:rsidRPr="00A063B8">
        <w:rPr>
          <w:rFonts w:asciiTheme="minorHAnsi" w:hAnsiTheme="minorHAnsi"/>
        </w:rPr>
        <w:t>All plant and machinery must be operated as directed by the manufacturer’s Operators Handbook or as described in Safe Work Statement.</w:t>
      </w:r>
    </w:p>
    <w:p w:rsidR="00BC0DAD" w:rsidRPr="00A063B8" w:rsidRDefault="00BC0DAD" w:rsidP="006A504A">
      <w:pPr>
        <w:pStyle w:val="Standard"/>
        <w:numPr>
          <w:ilvl w:val="0"/>
          <w:numId w:val="22"/>
        </w:numPr>
        <w:autoSpaceDE w:val="0"/>
        <w:spacing w:after="120"/>
        <w:jc w:val="both"/>
        <w:rPr>
          <w:rFonts w:asciiTheme="minorHAnsi" w:hAnsiTheme="minorHAnsi"/>
        </w:rPr>
      </w:pPr>
      <w:r w:rsidRPr="00A063B8">
        <w:rPr>
          <w:rFonts w:asciiTheme="minorHAnsi" w:hAnsiTheme="minorHAnsi"/>
        </w:rPr>
        <w:t>A record of all workplace training will be maintained in a Training Register located in the farm office.</w:t>
      </w:r>
    </w:p>
    <w:p w:rsidR="00BC0DAD" w:rsidRPr="00DA5865" w:rsidRDefault="00BC0DAD" w:rsidP="00DA5865">
      <w:pPr>
        <w:pStyle w:val="Heading2"/>
      </w:pPr>
      <w:bookmarkStart w:id="22" w:name="_Toc302383025"/>
      <w:bookmarkStart w:id="23" w:name="_Toc427842500"/>
      <w:r w:rsidRPr="00DA5865">
        <w:t>Instruction</w:t>
      </w:r>
      <w:bookmarkEnd w:id="22"/>
      <w:bookmarkEnd w:id="23"/>
    </w:p>
    <w:p w:rsidR="00BC0DAD" w:rsidRPr="00DA5865" w:rsidRDefault="00BC0DAD" w:rsidP="00DA5865">
      <w:r w:rsidRPr="00DA5865">
        <w:t>All employees will be given instruction for work and jobs to be done safely</w:t>
      </w:r>
      <w:r w:rsidR="00C34353">
        <w:t xml:space="preserve">. </w:t>
      </w:r>
      <w:r w:rsidRPr="00DA5865">
        <w:t xml:space="preserve">If you do not understand </w:t>
      </w:r>
      <w:r w:rsidR="005E42EF">
        <w:t xml:space="preserve">any </w:t>
      </w:r>
      <w:r w:rsidRPr="00DA5865">
        <w:t xml:space="preserve">instruction or directions given to you, please ask for a clearer explanation or demonstration of work </w:t>
      </w:r>
      <w:r w:rsidR="005E42EF">
        <w:t>or</w:t>
      </w:r>
      <w:r w:rsidRPr="00DA5865">
        <w:t xml:space="preserve"> jobs to be performed.</w:t>
      </w:r>
    </w:p>
    <w:p w:rsidR="00BC0DAD" w:rsidRPr="00A063B8" w:rsidRDefault="00BC0DAD" w:rsidP="00486AA0">
      <w:pPr>
        <w:spacing w:after="0"/>
      </w:pPr>
    </w:p>
    <w:p w:rsidR="00BC0DAD" w:rsidRPr="00A063B8" w:rsidRDefault="00486AA0" w:rsidP="00486AA0">
      <w:pPr>
        <w:spacing w:after="0"/>
        <w:rPr>
          <w:rFonts w:cs="Arial"/>
          <w:b/>
          <w:bCs/>
          <w:iCs/>
          <w:szCs w:val="28"/>
        </w:rPr>
      </w:pPr>
      <w:r>
        <w:t xml:space="preserve">All workers </w:t>
      </w:r>
      <w:r w:rsidR="00BC0DAD" w:rsidRPr="00A063B8">
        <w:t xml:space="preserve">are required to follow instructions given to them by </w:t>
      </w:r>
      <w:r w:rsidR="00BB25CF">
        <w:t>the farm manager</w:t>
      </w:r>
      <w:r w:rsidR="00C34353">
        <w:t xml:space="preserve">. </w:t>
      </w:r>
      <w:r w:rsidR="00BC0DAD" w:rsidRPr="00A063B8">
        <w:t>If you have not been trained or instructed to use machinery or equipment to carry out your work, do not use it.</w:t>
      </w:r>
    </w:p>
    <w:p w:rsidR="0076629D" w:rsidRDefault="0076629D">
      <w:pPr>
        <w:suppressAutoHyphens w:val="0"/>
        <w:autoSpaceDN/>
        <w:spacing w:after="0"/>
        <w:jc w:val="left"/>
        <w:textAlignment w:val="auto"/>
        <w:rPr>
          <w:rFonts w:ascii="Arial" w:hAnsi="Arial" w:cs="Arial"/>
          <w:b/>
          <w:bCs/>
          <w:iCs/>
          <w:color w:val="0000FF"/>
          <w:szCs w:val="28"/>
        </w:rPr>
      </w:pPr>
      <w:bookmarkStart w:id="24" w:name="_Toc302383026"/>
      <w:r>
        <w:br w:type="page"/>
      </w:r>
    </w:p>
    <w:p w:rsidR="00BC0DAD" w:rsidRPr="00A063B8" w:rsidRDefault="00BC0DAD" w:rsidP="00DA5865">
      <w:pPr>
        <w:pStyle w:val="Heading2"/>
      </w:pPr>
      <w:bookmarkStart w:id="25" w:name="_Toc427842501"/>
      <w:r w:rsidRPr="00A063B8">
        <w:lastRenderedPageBreak/>
        <w:t>Supervision</w:t>
      </w:r>
      <w:bookmarkEnd w:id="24"/>
      <w:bookmarkEnd w:id="25"/>
    </w:p>
    <w:p w:rsidR="00BC0DAD" w:rsidRPr="00DA5865" w:rsidRDefault="00BC0DAD">
      <w:pPr>
        <w:pStyle w:val="Standard"/>
        <w:jc w:val="both"/>
        <w:rPr>
          <w:rFonts w:asciiTheme="minorHAnsi" w:hAnsiTheme="minorHAnsi"/>
        </w:rPr>
      </w:pPr>
      <w:r w:rsidRPr="00DA5865">
        <w:rPr>
          <w:rFonts w:asciiTheme="minorHAnsi" w:hAnsiTheme="minorHAnsi"/>
        </w:rPr>
        <w:t xml:space="preserve">All </w:t>
      </w:r>
      <w:r w:rsidR="00BB25CF">
        <w:rPr>
          <w:rFonts w:asciiTheme="minorHAnsi" w:hAnsiTheme="minorHAnsi"/>
        </w:rPr>
        <w:t xml:space="preserve">new </w:t>
      </w:r>
      <w:r w:rsidRPr="00DA5865">
        <w:rPr>
          <w:rFonts w:asciiTheme="minorHAnsi" w:hAnsiTheme="minorHAnsi"/>
        </w:rPr>
        <w:t>employees will be supervised until they can demonstrate that they can operate the machine or do the job safely.</w:t>
      </w:r>
    </w:p>
    <w:p w:rsidR="00BC0DAD" w:rsidRPr="00A063B8" w:rsidRDefault="00BC0DAD">
      <w:pPr>
        <w:pStyle w:val="Standard"/>
        <w:jc w:val="both"/>
        <w:rPr>
          <w:rFonts w:asciiTheme="minorHAnsi" w:hAnsiTheme="minorHAnsi"/>
        </w:rPr>
      </w:pPr>
    </w:p>
    <w:p w:rsidR="00BC0DAD" w:rsidRPr="00A063B8" w:rsidRDefault="00BB25CF" w:rsidP="000237EE">
      <w:pPr>
        <w:pStyle w:val="Standard"/>
        <w:jc w:val="both"/>
        <w:rPr>
          <w:rFonts w:asciiTheme="minorHAnsi" w:hAnsiTheme="minorHAnsi"/>
        </w:rPr>
      </w:pPr>
      <w:r>
        <w:rPr>
          <w:rFonts w:asciiTheme="minorHAnsi" w:hAnsiTheme="minorHAnsi"/>
        </w:rPr>
        <w:t>Y</w:t>
      </w:r>
      <w:r w:rsidR="00BC0DAD" w:rsidRPr="00A063B8">
        <w:rPr>
          <w:rFonts w:asciiTheme="minorHAnsi" w:hAnsiTheme="minorHAnsi"/>
        </w:rPr>
        <w:t xml:space="preserve">our </w:t>
      </w:r>
      <w:r w:rsidR="00CA7E1F">
        <w:rPr>
          <w:rFonts w:asciiTheme="minorHAnsi" w:hAnsiTheme="minorHAnsi"/>
        </w:rPr>
        <w:t>safety</w:t>
      </w:r>
      <w:r w:rsidR="00BC0DAD" w:rsidRPr="00A063B8">
        <w:rPr>
          <w:rFonts w:asciiTheme="minorHAnsi" w:hAnsiTheme="minorHAnsi"/>
        </w:rPr>
        <w:t xml:space="preserve"> can be monitored and supervised using two way radios or mobile phones</w:t>
      </w:r>
      <w:r w:rsidR="00C34353">
        <w:rPr>
          <w:rFonts w:asciiTheme="minorHAnsi" w:hAnsiTheme="minorHAnsi"/>
        </w:rPr>
        <w:t xml:space="preserve">. </w:t>
      </w:r>
      <w:r w:rsidR="00BC0DAD" w:rsidRPr="00A063B8">
        <w:rPr>
          <w:rFonts w:asciiTheme="minorHAnsi" w:hAnsiTheme="minorHAnsi"/>
        </w:rPr>
        <w:t>We have considered the types of emergenc</w:t>
      </w:r>
      <w:r w:rsidR="00CA7E1F">
        <w:rPr>
          <w:rFonts w:asciiTheme="minorHAnsi" w:hAnsiTheme="minorHAnsi"/>
        </w:rPr>
        <w:t xml:space="preserve">ies that </w:t>
      </w:r>
      <w:r w:rsidR="00BC0DAD" w:rsidRPr="00A063B8">
        <w:rPr>
          <w:rFonts w:asciiTheme="minorHAnsi" w:hAnsiTheme="minorHAnsi"/>
        </w:rPr>
        <w:t>may occur and have planned for the</w:t>
      </w:r>
      <w:r w:rsidR="00CA7E1F">
        <w:rPr>
          <w:rFonts w:asciiTheme="minorHAnsi" w:hAnsiTheme="minorHAnsi"/>
        </w:rPr>
        <w:t>m.</w:t>
      </w:r>
    </w:p>
    <w:p w:rsidR="00BC0DAD" w:rsidRPr="00A063B8" w:rsidRDefault="00BC0DAD">
      <w:pPr>
        <w:pStyle w:val="Standard"/>
        <w:jc w:val="both"/>
        <w:rPr>
          <w:rFonts w:asciiTheme="minorHAnsi" w:hAnsiTheme="minorHAnsi"/>
        </w:rPr>
      </w:pPr>
    </w:p>
    <w:p w:rsidR="00BC0DAD" w:rsidRPr="00DA5865" w:rsidRDefault="00BC0DAD">
      <w:pPr>
        <w:pStyle w:val="Standard"/>
        <w:jc w:val="both"/>
        <w:rPr>
          <w:rFonts w:asciiTheme="minorHAnsi" w:hAnsiTheme="minorHAnsi"/>
        </w:rPr>
      </w:pPr>
      <w:r w:rsidRPr="00DA5865">
        <w:rPr>
          <w:rFonts w:asciiTheme="minorHAnsi" w:hAnsiTheme="minorHAnsi"/>
        </w:rPr>
        <w:t>When work is being done alone or at night, we will ensure that you have a two-way radio or mobile phone.</w:t>
      </w:r>
    </w:p>
    <w:p w:rsidR="00BC0DAD" w:rsidRPr="00A063B8" w:rsidRDefault="00BC0DAD" w:rsidP="00DA5865">
      <w:pPr>
        <w:pStyle w:val="Heading2"/>
      </w:pPr>
      <w:bookmarkStart w:id="26" w:name="_Toc302383027"/>
      <w:bookmarkStart w:id="27" w:name="_Toc427842502"/>
      <w:r w:rsidRPr="00A063B8">
        <w:t>Safety Information</w:t>
      </w:r>
      <w:bookmarkEnd w:id="26"/>
      <w:bookmarkEnd w:id="27"/>
    </w:p>
    <w:p w:rsidR="00BC0DAD" w:rsidRPr="00A063B8" w:rsidRDefault="00BC0DAD">
      <w:pPr>
        <w:pStyle w:val="Standard"/>
        <w:jc w:val="both"/>
        <w:rPr>
          <w:rFonts w:asciiTheme="minorHAnsi" w:hAnsiTheme="minorHAnsi"/>
        </w:rPr>
      </w:pPr>
      <w:r w:rsidRPr="00A063B8">
        <w:rPr>
          <w:rFonts w:asciiTheme="minorHAnsi" w:hAnsiTheme="minorHAnsi"/>
        </w:rPr>
        <w:t>We will provide information relating to health and safety, including the safe use of plant</w:t>
      </w:r>
      <w:r w:rsidR="003B5A37">
        <w:rPr>
          <w:rFonts w:asciiTheme="minorHAnsi" w:hAnsiTheme="minorHAnsi"/>
        </w:rPr>
        <w:t xml:space="preserve">, </w:t>
      </w:r>
      <w:r w:rsidRPr="00A063B8">
        <w:rPr>
          <w:rFonts w:asciiTheme="minorHAnsi" w:hAnsiTheme="minorHAnsi"/>
        </w:rPr>
        <w:t>machinery</w:t>
      </w:r>
      <w:r w:rsidR="003B5A37">
        <w:rPr>
          <w:rFonts w:asciiTheme="minorHAnsi" w:hAnsiTheme="minorHAnsi"/>
        </w:rPr>
        <w:t xml:space="preserve"> and </w:t>
      </w:r>
      <w:r w:rsidRPr="00A063B8">
        <w:rPr>
          <w:rFonts w:asciiTheme="minorHAnsi" w:hAnsiTheme="minorHAnsi"/>
        </w:rPr>
        <w:t>Safety Data Sheets for chemicals</w:t>
      </w:r>
      <w:r w:rsidR="00DA5865">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Operator manuals for vehicles, plant, machinery and equipment are available for all employees</w:t>
      </w:r>
      <w:r w:rsidR="00C34353">
        <w:rPr>
          <w:rFonts w:asciiTheme="minorHAnsi" w:hAnsiTheme="minorHAnsi"/>
        </w:rPr>
        <w:t xml:space="preserve">. </w:t>
      </w:r>
      <w:r w:rsidRPr="00A063B8">
        <w:rPr>
          <w:rFonts w:asciiTheme="minorHAnsi" w:hAnsiTheme="minorHAnsi"/>
        </w:rPr>
        <w:t xml:space="preserve">Operator manuals are located </w:t>
      </w:r>
      <w:r w:rsidR="00DA5865">
        <w:rPr>
          <w:rFonts w:asciiTheme="minorHAnsi" w:hAnsiTheme="minorHAnsi"/>
        </w:rPr>
        <w:t xml:space="preserve">at </w:t>
      </w:r>
      <w:r w:rsidRPr="00A063B8">
        <w:rPr>
          <w:rFonts w:asciiTheme="minorHAnsi" w:hAnsiTheme="minorHAnsi"/>
        </w:rPr>
        <w:t>the</w:t>
      </w:r>
      <w:r w:rsidRPr="00C378DE">
        <w:rPr>
          <w:rFonts w:asciiTheme="minorHAnsi" w:hAnsiTheme="minorHAnsi"/>
          <w:color w:val="0070C0"/>
        </w:rPr>
        <w:t xml:space="preserve"> </w:t>
      </w:r>
      <w:r w:rsidR="00106E78" w:rsidRPr="00C378DE">
        <w:rPr>
          <w:rFonts w:asciiTheme="minorHAnsi" w:hAnsiTheme="minorHAnsi"/>
          <w:color w:val="0070C0"/>
        </w:rPr>
        <w:t>XXXX</w:t>
      </w:r>
      <w:r w:rsidRPr="00A063B8">
        <w:rPr>
          <w:rFonts w:asciiTheme="minorHAnsi" w:hAnsiTheme="minorHAnsi"/>
        </w:rPr>
        <w:t xml:space="preserve"> workshop or office.</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Safety Data Sheets for pesticides and other hazardous substances are located in the </w:t>
      </w:r>
      <w:r w:rsidR="007C2461">
        <w:rPr>
          <w:rFonts w:asciiTheme="minorHAnsi" w:hAnsiTheme="minorHAnsi"/>
        </w:rPr>
        <w:t xml:space="preserve">farm </w:t>
      </w:r>
      <w:r w:rsidRPr="00A063B8">
        <w:rPr>
          <w:rFonts w:asciiTheme="minorHAnsi" w:hAnsiTheme="minorHAnsi"/>
        </w:rPr>
        <w:t>office and chemical store</w:t>
      </w:r>
      <w:r w:rsidR="006B69C2">
        <w:rPr>
          <w:rFonts w:asciiTheme="minorHAnsi" w:hAnsiTheme="minorHAnsi"/>
        </w:rPr>
        <w:t xml:space="preserve">. </w:t>
      </w:r>
      <w:r w:rsidR="006B69C2" w:rsidRPr="00C378DE">
        <w:rPr>
          <w:rFonts w:asciiTheme="minorHAnsi" w:hAnsiTheme="minorHAnsi"/>
          <w:color w:val="0070C0"/>
        </w:rPr>
        <w:t>(Describe how the workers can access the SDS’s;___________________________________________________________________</w:t>
      </w:r>
      <w:r w:rsidR="006B69C2">
        <w:rPr>
          <w:rFonts w:asciiTheme="minorHAnsi" w:hAnsiTheme="minorHAnsi"/>
        </w:rPr>
        <w:t xml:space="preserve"> (hardcopy or access on mobile phone ensuring information is download not through the internet.)</w:t>
      </w:r>
    </w:p>
    <w:p w:rsidR="00BC0DAD" w:rsidRPr="00A063B8" w:rsidRDefault="00BC0DAD">
      <w:pPr>
        <w:pStyle w:val="Standard"/>
        <w:jc w:val="both"/>
        <w:rPr>
          <w:rFonts w:asciiTheme="minorHAnsi" w:hAnsiTheme="minorHAnsi"/>
        </w:rPr>
      </w:pPr>
    </w:p>
    <w:p w:rsidR="00BC0DAD" w:rsidRPr="00A063B8" w:rsidRDefault="00687DCB">
      <w:pPr>
        <w:pStyle w:val="Standard"/>
        <w:jc w:val="both"/>
        <w:rPr>
          <w:rFonts w:asciiTheme="minorHAnsi" w:hAnsiTheme="minorHAnsi"/>
        </w:rPr>
      </w:pPr>
      <w:r>
        <w:rPr>
          <w:rFonts w:asciiTheme="minorHAnsi" w:hAnsiTheme="minorHAnsi"/>
        </w:rPr>
        <w:t>Chemical s</w:t>
      </w:r>
      <w:r w:rsidR="00BC0DAD" w:rsidRPr="00A063B8">
        <w:rPr>
          <w:rFonts w:asciiTheme="minorHAnsi" w:hAnsiTheme="minorHAnsi"/>
        </w:rPr>
        <w:t xml:space="preserve">afety information can be obtained from </w:t>
      </w:r>
      <w:r w:rsidR="006B69C2">
        <w:rPr>
          <w:rFonts w:asciiTheme="minorHAnsi" w:hAnsiTheme="minorHAnsi"/>
        </w:rPr>
        <w:t xml:space="preserve">the label on the chemical container, </w:t>
      </w:r>
      <w:r w:rsidR="00432DFA">
        <w:rPr>
          <w:rFonts w:asciiTheme="minorHAnsi" w:hAnsiTheme="minorHAnsi"/>
        </w:rPr>
        <w:t>State Work Health and Safety Authorities</w:t>
      </w:r>
      <w:r w:rsidR="00DA5865">
        <w:rPr>
          <w:rFonts w:asciiTheme="minorHAnsi" w:hAnsiTheme="minorHAnsi"/>
        </w:rPr>
        <w:t>,</w:t>
      </w:r>
      <w:r w:rsidR="00BC0DAD" w:rsidRPr="00A063B8">
        <w:rPr>
          <w:rFonts w:asciiTheme="minorHAnsi" w:hAnsiTheme="minorHAnsi"/>
        </w:rPr>
        <w:t xml:space="preserve"> Australian Pesticides and Veterinary Chemicals Authority (APVMA) and Farmsafe Australia.</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Other </w:t>
      </w:r>
      <w:r w:rsidR="00BE69D0">
        <w:rPr>
          <w:rFonts w:asciiTheme="minorHAnsi" w:hAnsiTheme="minorHAnsi"/>
        </w:rPr>
        <w:t>Farm S</w:t>
      </w:r>
      <w:r w:rsidRPr="00A063B8">
        <w:rPr>
          <w:rFonts w:asciiTheme="minorHAnsi" w:hAnsiTheme="minorHAnsi"/>
        </w:rPr>
        <w:t xml:space="preserve">afety </w:t>
      </w:r>
      <w:r w:rsidR="00BE69D0">
        <w:rPr>
          <w:rFonts w:asciiTheme="minorHAnsi" w:hAnsiTheme="minorHAnsi"/>
        </w:rPr>
        <w:t>G</w:t>
      </w:r>
      <w:r w:rsidRPr="00A063B8">
        <w:rPr>
          <w:rFonts w:asciiTheme="minorHAnsi" w:hAnsiTheme="minorHAnsi"/>
        </w:rPr>
        <w:t>uid</w:t>
      </w:r>
      <w:r w:rsidR="00BE69D0">
        <w:rPr>
          <w:rFonts w:asciiTheme="minorHAnsi" w:hAnsiTheme="minorHAnsi"/>
        </w:rPr>
        <w:t xml:space="preserve">es and Guidance Notes are </w:t>
      </w:r>
      <w:r w:rsidR="00453BB1">
        <w:rPr>
          <w:rFonts w:asciiTheme="minorHAnsi" w:hAnsiTheme="minorHAnsi"/>
        </w:rPr>
        <w:t xml:space="preserve">available through </w:t>
      </w:r>
      <w:r w:rsidR="00CA53D9">
        <w:rPr>
          <w:rFonts w:asciiTheme="minorHAnsi" w:hAnsiTheme="minorHAnsi"/>
        </w:rPr>
        <w:t xml:space="preserve">Farmsafe website – </w:t>
      </w:r>
      <w:hyperlink r:id="rId8" w:history="1">
        <w:r w:rsidR="00CA53D9" w:rsidRPr="005B0337">
          <w:rPr>
            <w:rStyle w:val="Hyperlink"/>
            <w:rFonts w:asciiTheme="minorHAnsi" w:hAnsiTheme="minorHAnsi"/>
          </w:rPr>
          <w:t>www.farmsafe.org.au</w:t>
        </w:r>
      </w:hyperlink>
      <w:r w:rsidR="00CA53D9">
        <w:rPr>
          <w:rFonts w:asciiTheme="minorHAnsi" w:hAnsiTheme="minorHAnsi"/>
        </w:rPr>
        <w:t xml:space="preserve"> </w:t>
      </w:r>
    </w:p>
    <w:p w:rsidR="00CA7E1F" w:rsidRPr="00A063B8" w:rsidRDefault="007C2461" w:rsidP="00CA7E1F">
      <w:pPr>
        <w:pStyle w:val="Heading2"/>
      </w:pPr>
      <w:bookmarkStart w:id="28" w:name="_Toc302383040"/>
      <w:bookmarkStart w:id="29" w:name="_Toc427842503"/>
      <w:bookmarkStart w:id="30" w:name="_Toc302383028"/>
      <w:r>
        <w:t xml:space="preserve">Vehicle and Machinery </w:t>
      </w:r>
      <w:bookmarkEnd w:id="28"/>
      <w:r w:rsidR="00902B15">
        <w:t>Safety</w:t>
      </w:r>
      <w:bookmarkEnd w:id="29"/>
    </w:p>
    <w:p w:rsidR="00CA7E1F" w:rsidRPr="00A063B8" w:rsidRDefault="00CA7E1F" w:rsidP="00CA7E1F">
      <w:pPr>
        <w:pStyle w:val="Standard"/>
        <w:jc w:val="both"/>
        <w:rPr>
          <w:rFonts w:asciiTheme="minorHAnsi" w:hAnsiTheme="minorHAnsi"/>
        </w:rPr>
      </w:pPr>
      <w:r w:rsidRPr="00A063B8">
        <w:rPr>
          <w:rFonts w:asciiTheme="minorHAnsi" w:hAnsiTheme="minorHAnsi"/>
        </w:rPr>
        <w:t>Regular and routine maintenance is carried out on all vehicles, machinery and equipment</w:t>
      </w:r>
      <w:r w:rsidR="00C34353">
        <w:rPr>
          <w:rFonts w:asciiTheme="minorHAnsi" w:hAnsiTheme="minorHAnsi"/>
        </w:rPr>
        <w:t xml:space="preserve">. </w:t>
      </w:r>
      <w:r w:rsidRPr="00A063B8">
        <w:rPr>
          <w:rFonts w:asciiTheme="minorHAnsi" w:hAnsiTheme="minorHAnsi"/>
        </w:rPr>
        <w:t>Before maintenance is carried out on any machinery or implement, it must be disengaged, machines parked and motors turned off with keys removed</w:t>
      </w:r>
      <w:r w:rsidR="00C34353">
        <w:rPr>
          <w:rFonts w:asciiTheme="minorHAnsi" w:hAnsiTheme="minorHAnsi"/>
        </w:rPr>
        <w:t xml:space="preserve">. </w:t>
      </w:r>
      <w:r w:rsidRPr="00A063B8">
        <w:rPr>
          <w:rFonts w:asciiTheme="minorHAnsi" w:hAnsiTheme="minorHAnsi"/>
        </w:rPr>
        <w:t>If working under a raised machine or implement, they must be supported on stands and wheels chocked.</w:t>
      </w:r>
    </w:p>
    <w:p w:rsidR="00CA7E1F" w:rsidRPr="00A063B8" w:rsidRDefault="00CA7E1F" w:rsidP="00CA7E1F">
      <w:pPr>
        <w:pStyle w:val="Standard"/>
        <w:jc w:val="both"/>
        <w:rPr>
          <w:rFonts w:asciiTheme="minorHAnsi" w:hAnsiTheme="minorHAnsi"/>
        </w:rPr>
      </w:pPr>
    </w:p>
    <w:p w:rsidR="00CA7E1F" w:rsidRPr="00A063B8" w:rsidRDefault="00CA7E1F" w:rsidP="00CA7E1F">
      <w:pPr>
        <w:pStyle w:val="Standard"/>
        <w:jc w:val="both"/>
        <w:rPr>
          <w:rFonts w:asciiTheme="minorHAnsi" w:hAnsiTheme="minorHAnsi"/>
        </w:rPr>
      </w:pPr>
      <w:r w:rsidRPr="00A063B8">
        <w:rPr>
          <w:rFonts w:asciiTheme="minorHAnsi" w:hAnsiTheme="minorHAnsi"/>
        </w:rPr>
        <w:t>All electrical tools and equipment must be turned off and unplugged</w:t>
      </w:r>
      <w:r w:rsidR="00C34353">
        <w:rPr>
          <w:rFonts w:asciiTheme="minorHAnsi" w:hAnsiTheme="minorHAnsi"/>
        </w:rPr>
        <w:t xml:space="preserve">. </w:t>
      </w:r>
      <w:r w:rsidRPr="00A063B8">
        <w:rPr>
          <w:rFonts w:asciiTheme="minorHAnsi" w:hAnsiTheme="minorHAnsi"/>
        </w:rPr>
        <w:t>Maintenance records are kept in the office.</w:t>
      </w:r>
    </w:p>
    <w:p w:rsidR="00BC0DAD" w:rsidRPr="00A063B8" w:rsidRDefault="00BB25CF" w:rsidP="00DA5865">
      <w:pPr>
        <w:pStyle w:val="Heading2"/>
      </w:pPr>
      <w:bookmarkStart w:id="31" w:name="_Toc427842504"/>
      <w:bookmarkEnd w:id="30"/>
      <w:r>
        <w:lastRenderedPageBreak/>
        <w:t>Electrical Safety</w:t>
      </w:r>
      <w:bookmarkEnd w:id="31"/>
    </w:p>
    <w:p w:rsidR="00BC0DAD" w:rsidRPr="00A063B8" w:rsidRDefault="00BC0DAD">
      <w:pPr>
        <w:pStyle w:val="Standard"/>
        <w:jc w:val="both"/>
        <w:rPr>
          <w:rFonts w:asciiTheme="minorHAnsi" w:hAnsiTheme="minorHAnsi"/>
        </w:rPr>
      </w:pPr>
      <w:r w:rsidRPr="00A063B8">
        <w:rPr>
          <w:rFonts w:asciiTheme="minorHAnsi" w:hAnsiTheme="minorHAnsi"/>
        </w:rPr>
        <w:t xml:space="preserve">All electrical installations and maintenance is performed by a licensed electrician. Residual Current Devices (RCDs) are fitted to all electrical power boards and are </w:t>
      </w:r>
      <w:r w:rsidR="00310ABF">
        <w:rPr>
          <w:rFonts w:asciiTheme="minorHAnsi" w:hAnsiTheme="minorHAnsi"/>
        </w:rPr>
        <w:t xml:space="preserve">inspected and tested </w:t>
      </w:r>
      <w:r w:rsidRPr="00A063B8">
        <w:rPr>
          <w:rFonts w:asciiTheme="minorHAnsi" w:hAnsiTheme="minorHAnsi"/>
        </w:rPr>
        <w:t>regularly.</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All power extension cord sets and portable power tools are regularly checked for wear</w:t>
      </w:r>
      <w:r w:rsidR="00C34353">
        <w:rPr>
          <w:rFonts w:asciiTheme="minorHAnsi" w:hAnsiTheme="minorHAnsi"/>
        </w:rPr>
        <w:t xml:space="preserve">. </w:t>
      </w:r>
      <w:r w:rsidRPr="00A063B8">
        <w:rPr>
          <w:rFonts w:asciiTheme="minorHAnsi" w:hAnsiTheme="minorHAnsi"/>
        </w:rPr>
        <w:t xml:space="preserve">A register of electrical inspections of RCDs and electrical tools in kept in the </w:t>
      </w:r>
      <w:r w:rsidR="00106E78">
        <w:rPr>
          <w:rFonts w:asciiTheme="minorHAnsi" w:hAnsiTheme="minorHAnsi"/>
        </w:rPr>
        <w:t xml:space="preserve">XXXX </w:t>
      </w:r>
      <w:r w:rsidRPr="00A063B8">
        <w:rPr>
          <w:rFonts w:asciiTheme="minorHAnsi" w:hAnsiTheme="minorHAnsi"/>
        </w:rPr>
        <w:t>office.</w:t>
      </w:r>
    </w:p>
    <w:p w:rsidR="00BC0DAD" w:rsidRPr="00A063B8" w:rsidRDefault="00BC0DAD" w:rsidP="00DA5865">
      <w:pPr>
        <w:pStyle w:val="Heading2"/>
      </w:pPr>
      <w:bookmarkStart w:id="32" w:name="_Toc302383030"/>
      <w:bookmarkStart w:id="33" w:name="_Toc427842505"/>
      <w:r w:rsidRPr="00A063B8">
        <w:t>Confined S</w:t>
      </w:r>
      <w:r w:rsidR="00DE59C1">
        <w:t>p</w:t>
      </w:r>
      <w:r w:rsidRPr="00A063B8">
        <w:t>aces</w:t>
      </w:r>
      <w:bookmarkEnd w:id="32"/>
      <w:bookmarkEnd w:id="33"/>
    </w:p>
    <w:p w:rsidR="00BC0DAD" w:rsidRDefault="00BC0DAD" w:rsidP="00027922">
      <w:pPr>
        <w:pStyle w:val="Standard"/>
        <w:jc w:val="both"/>
        <w:rPr>
          <w:rFonts w:asciiTheme="minorHAnsi" w:hAnsiTheme="minorHAnsi"/>
        </w:rPr>
      </w:pPr>
      <w:r w:rsidRPr="00DE59C1">
        <w:rPr>
          <w:rFonts w:asciiTheme="minorHAnsi" w:hAnsiTheme="minorHAnsi"/>
        </w:rPr>
        <w:t>No employee or contractor is to work in any confined space on the farm unless they are trained and supervised</w:t>
      </w:r>
      <w:r w:rsidR="00C34353">
        <w:rPr>
          <w:rFonts w:asciiTheme="minorHAnsi" w:hAnsiTheme="minorHAnsi"/>
        </w:rPr>
        <w:t xml:space="preserve">. </w:t>
      </w:r>
      <w:r w:rsidRPr="00DE59C1">
        <w:rPr>
          <w:rFonts w:asciiTheme="minorHAnsi" w:hAnsiTheme="minorHAnsi"/>
        </w:rPr>
        <w:t xml:space="preserve">All </w:t>
      </w:r>
      <w:r w:rsidR="00F425B6">
        <w:rPr>
          <w:rFonts w:asciiTheme="minorHAnsi" w:hAnsiTheme="minorHAnsi"/>
        </w:rPr>
        <w:t xml:space="preserve">people working </w:t>
      </w:r>
      <w:r w:rsidRPr="00DE59C1">
        <w:rPr>
          <w:rFonts w:asciiTheme="minorHAnsi" w:hAnsiTheme="minorHAnsi"/>
        </w:rPr>
        <w:t>in a confined space must have a bystander present</w:t>
      </w:r>
      <w:r w:rsidR="00C34353">
        <w:rPr>
          <w:rFonts w:asciiTheme="minorHAnsi" w:hAnsiTheme="minorHAnsi"/>
        </w:rPr>
        <w:t xml:space="preserve">. </w:t>
      </w:r>
      <w:r w:rsidRPr="00A063B8">
        <w:rPr>
          <w:rFonts w:asciiTheme="minorHAnsi" w:hAnsiTheme="minorHAnsi"/>
        </w:rPr>
        <w:t xml:space="preserve">A register of identified confined spaces </w:t>
      </w:r>
      <w:r w:rsidR="00F425B6">
        <w:rPr>
          <w:rFonts w:asciiTheme="minorHAnsi" w:hAnsiTheme="minorHAnsi"/>
        </w:rPr>
        <w:t xml:space="preserve">and entry permits </w:t>
      </w:r>
      <w:r w:rsidR="00642588">
        <w:rPr>
          <w:rFonts w:asciiTheme="minorHAnsi" w:hAnsiTheme="minorHAnsi"/>
        </w:rPr>
        <w:t>is</w:t>
      </w:r>
      <w:r w:rsidRPr="00A063B8">
        <w:rPr>
          <w:rFonts w:asciiTheme="minorHAnsi" w:hAnsiTheme="minorHAnsi"/>
        </w:rPr>
        <w:t xml:space="preserve"> maintained at the office.</w:t>
      </w:r>
    </w:p>
    <w:p w:rsidR="003B5A37" w:rsidRDefault="003B5A37" w:rsidP="00027922">
      <w:pPr>
        <w:pStyle w:val="Heading2"/>
      </w:pPr>
      <w:bookmarkStart w:id="34" w:name="_Toc427842506"/>
      <w:r>
        <w:t>Manual Handling</w:t>
      </w:r>
      <w:bookmarkEnd w:id="34"/>
    </w:p>
    <w:p w:rsidR="00BC0DAD" w:rsidRPr="00DE59C1" w:rsidRDefault="00DE59C1">
      <w:pPr>
        <w:pStyle w:val="Standard"/>
        <w:jc w:val="both"/>
        <w:rPr>
          <w:rFonts w:asciiTheme="minorHAnsi" w:hAnsiTheme="minorHAnsi"/>
        </w:rPr>
      </w:pPr>
      <w:r w:rsidRPr="00DE59C1">
        <w:rPr>
          <w:rFonts w:asciiTheme="minorHAnsi" w:hAnsiTheme="minorHAnsi"/>
        </w:rPr>
        <w:t>T</w:t>
      </w:r>
      <w:r w:rsidR="00BC0DAD" w:rsidRPr="00DE59C1">
        <w:rPr>
          <w:rFonts w:asciiTheme="minorHAnsi" w:hAnsiTheme="minorHAnsi"/>
        </w:rPr>
        <w:t>here are many manual handling hazards (</w:t>
      </w:r>
      <w:r w:rsidR="001B5D15">
        <w:rPr>
          <w:rFonts w:asciiTheme="minorHAnsi" w:hAnsiTheme="minorHAnsi"/>
        </w:rPr>
        <w:t>e.g.</w:t>
      </w:r>
      <w:r w:rsidR="00BC0DAD" w:rsidRPr="00DE59C1">
        <w:rPr>
          <w:rFonts w:asciiTheme="minorHAnsi" w:hAnsiTheme="minorHAnsi"/>
        </w:rPr>
        <w:t xml:space="preserve"> lifting heavy loads) that can cause injury.</w:t>
      </w:r>
    </w:p>
    <w:p w:rsidR="00BC0DAD" w:rsidRPr="00A063B8" w:rsidRDefault="00BC0DAD">
      <w:pPr>
        <w:pStyle w:val="Standard"/>
        <w:jc w:val="both"/>
        <w:rPr>
          <w:rFonts w:asciiTheme="minorHAnsi" w:hAnsiTheme="minorHAnsi"/>
        </w:rPr>
      </w:pPr>
    </w:p>
    <w:p w:rsidR="00BC0DAD" w:rsidRPr="00A063B8" w:rsidRDefault="00BC0DAD" w:rsidP="00DE59C1">
      <w:pPr>
        <w:pStyle w:val="Standard"/>
        <w:spacing w:after="120"/>
        <w:jc w:val="both"/>
        <w:rPr>
          <w:rFonts w:asciiTheme="minorHAnsi" w:hAnsiTheme="minorHAnsi"/>
        </w:rPr>
      </w:pPr>
      <w:r w:rsidRPr="00A063B8">
        <w:rPr>
          <w:rFonts w:asciiTheme="minorHAnsi" w:hAnsiTheme="minorHAnsi"/>
        </w:rPr>
        <w:t>Where necessary, controls will be applied so as to effectively manage the risk. Management shall be responsible to ensure that:</w:t>
      </w:r>
    </w:p>
    <w:p w:rsidR="00BC0DAD" w:rsidRPr="00A063B8" w:rsidRDefault="00BC0DAD" w:rsidP="006A504A">
      <w:pPr>
        <w:pStyle w:val="DOTPOINT1"/>
        <w:numPr>
          <w:ilvl w:val="0"/>
          <w:numId w:val="78"/>
        </w:numPr>
        <w:spacing w:after="120"/>
        <w:jc w:val="both"/>
        <w:rPr>
          <w:rFonts w:asciiTheme="minorHAnsi" w:hAnsiTheme="minorHAnsi"/>
          <w:sz w:val="24"/>
          <w:szCs w:val="24"/>
        </w:rPr>
      </w:pPr>
      <w:r w:rsidRPr="00A063B8">
        <w:rPr>
          <w:rFonts w:asciiTheme="minorHAnsi" w:hAnsiTheme="minorHAnsi"/>
          <w:sz w:val="24"/>
          <w:szCs w:val="24"/>
        </w:rPr>
        <w:t>Manual handling requirements are considered when purchasing new equipment, introducing new work practices or technologies.</w:t>
      </w:r>
    </w:p>
    <w:p w:rsidR="003B5A37" w:rsidRPr="00A063B8" w:rsidRDefault="003B5A37" w:rsidP="006A504A">
      <w:pPr>
        <w:pStyle w:val="DOTPOINT1"/>
        <w:numPr>
          <w:ilvl w:val="0"/>
          <w:numId w:val="78"/>
        </w:numPr>
        <w:spacing w:after="120"/>
        <w:jc w:val="both"/>
        <w:rPr>
          <w:rFonts w:asciiTheme="minorHAnsi" w:hAnsiTheme="minorHAnsi"/>
          <w:sz w:val="24"/>
          <w:szCs w:val="24"/>
        </w:rPr>
      </w:pPr>
      <w:r w:rsidRPr="00A063B8">
        <w:rPr>
          <w:rFonts w:asciiTheme="minorHAnsi" w:hAnsiTheme="minorHAnsi"/>
          <w:sz w:val="24"/>
          <w:szCs w:val="24"/>
        </w:rPr>
        <w:t>Lifting aids are provided and should be used to prevent the risk of manual handling injury.</w:t>
      </w:r>
    </w:p>
    <w:p w:rsidR="00BC0DAD" w:rsidRPr="00A063B8" w:rsidRDefault="00BC0DAD" w:rsidP="006A504A">
      <w:pPr>
        <w:pStyle w:val="DOTPOINT1"/>
        <w:numPr>
          <w:ilvl w:val="0"/>
          <w:numId w:val="78"/>
        </w:numPr>
        <w:spacing w:after="120"/>
        <w:jc w:val="both"/>
        <w:rPr>
          <w:rFonts w:asciiTheme="minorHAnsi" w:hAnsiTheme="minorHAnsi"/>
          <w:sz w:val="24"/>
          <w:szCs w:val="24"/>
        </w:rPr>
      </w:pPr>
      <w:r w:rsidRPr="00A063B8">
        <w:rPr>
          <w:rFonts w:asciiTheme="minorHAnsi" w:hAnsiTheme="minorHAnsi"/>
          <w:sz w:val="24"/>
          <w:szCs w:val="24"/>
        </w:rPr>
        <w:t xml:space="preserve">Employees are instructed in </w:t>
      </w:r>
      <w:r w:rsidR="003B5A37">
        <w:rPr>
          <w:rFonts w:asciiTheme="minorHAnsi" w:hAnsiTheme="minorHAnsi"/>
          <w:sz w:val="24"/>
          <w:szCs w:val="24"/>
        </w:rPr>
        <w:t>correct lifting</w:t>
      </w:r>
      <w:r w:rsidRPr="00A063B8">
        <w:rPr>
          <w:rFonts w:asciiTheme="minorHAnsi" w:hAnsiTheme="minorHAnsi"/>
          <w:sz w:val="24"/>
          <w:szCs w:val="24"/>
        </w:rPr>
        <w:t xml:space="preserve"> techniques used for performing tasks that involve manual handling and using manual handling equipment.</w:t>
      </w:r>
    </w:p>
    <w:p w:rsidR="00BC0DAD" w:rsidRPr="00A063B8" w:rsidRDefault="00BE69D0" w:rsidP="00C378DE">
      <w:pPr>
        <w:pStyle w:val="DOTPOINT1"/>
        <w:spacing w:after="120"/>
        <w:ind w:left="0" w:firstLine="720"/>
        <w:jc w:val="both"/>
        <w:rPr>
          <w:rFonts w:asciiTheme="minorHAnsi" w:hAnsiTheme="minorHAnsi"/>
          <w:sz w:val="24"/>
          <w:szCs w:val="24"/>
        </w:rPr>
      </w:pPr>
      <w:r w:rsidRPr="00DB4F9C">
        <w:rPr>
          <w:rFonts w:asciiTheme="minorHAnsi" w:hAnsiTheme="minorHAnsi"/>
          <w:color w:val="0070C0"/>
          <w:sz w:val="24"/>
          <w:szCs w:val="24"/>
        </w:rPr>
        <w:t xml:space="preserve">XXXX </w:t>
      </w:r>
      <w:r w:rsidRPr="00A063B8">
        <w:rPr>
          <w:rFonts w:asciiTheme="minorHAnsi" w:hAnsiTheme="minorHAnsi"/>
          <w:sz w:val="24"/>
          <w:szCs w:val="24"/>
        </w:rPr>
        <w:t>employees</w:t>
      </w:r>
      <w:r w:rsidR="00BC0DAD" w:rsidRPr="00A063B8">
        <w:rPr>
          <w:rFonts w:asciiTheme="minorHAnsi" w:hAnsiTheme="minorHAnsi"/>
          <w:sz w:val="24"/>
          <w:szCs w:val="24"/>
        </w:rPr>
        <w:t xml:space="preserve"> shall be responsible to:</w:t>
      </w:r>
    </w:p>
    <w:p w:rsidR="00BC0DAD" w:rsidRPr="00A063B8" w:rsidRDefault="00BC0DAD" w:rsidP="006A504A">
      <w:pPr>
        <w:pStyle w:val="DOTPOINT1"/>
        <w:numPr>
          <w:ilvl w:val="0"/>
          <w:numId w:val="78"/>
        </w:numPr>
        <w:spacing w:after="120"/>
        <w:jc w:val="both"/>
        <w:rPr>
          <w:rFonts w:asciiTheme="minorHAnsi" w:hAnsiTheme="minorHAnsi"/>
          <w:sz w:val="24"/>
          <w:szCs w:val="24"/>
        </w:rPr>
      </w:pPr>
      <w:r w:rsidRPr="00A063B8">
        <w:rPr>
          <w:rFonts w:asciiTheme="minorHAnsi" w:hAnsiTheme="minorHAnsi"/>
          <w:sz w:val="24"/>
          <w:szCs w:val="24"/>
        </w:rPr>
        <w:t>Assist with the assessment of manual handling hazards and risk.</w:t>
      </w:r>
    </w:p>
    <w:p w:rsidR="00BC0DAD" w:rsidRPr="00A063B8" w:rsidRDefault="00BC0DAD" w:rsidP="006A504A">
      <w:pPr>
        <w:pStyle w:val="DOTPOINT1"/>
        <w:numPr>
          <w:ilvl w:val="0"/>
          <w:numId w:val="78"/>
        </w:numPr>
        <w:spacing w:after="120"/>
        <w:jc w:val="both"/>
        <w:rPr>
          <w:rFonts w:asciiTheme="minorHAnsi" w:hAnsiTheme="minorHAnsi"/>
        </w:rPr>
      </w:pPr>
      <w:r w:rsidRPr="00A063B8">
        <w:rPr>
          <w:rFonts w:asciiTheme="minorHAnsi" w:hAnsiTheme="minorHAnsi"/>
          <w:sz w:val="24"/>
          <w:szCs w:val="24"/>
        </w:rPr>
        <w:t xml:space="preserve">Use the equipment including </w:t>
      </w:r>
      <w:r w:rsidR="001C5BA0">
        <w:rPr>
          <w:rFonts w:asciiTheme="minorHAnsi" w:hAnsiTheme="minorHAnsi"/>
          <w:sz w:val="24"/>
          <w:szCs w:val="24"/>
        </w:rPr>
        <w:t xml:space="preserve">pallet </w:t>
      </w:r>
      <w:r w:rsidRPr="00A063B8">
        <w:rPr>
          <w:rFonts w:asciiTheme="minorHAnsi" w:hAnsiTheme="minorHAnsi"/>
          <w:sz w:val="24"/>
          <w:szCs w:val="24"/>
        </w:rPr>
        <w:t>jacks, stands, trolleys</w:t>
      </w:r>
      <w:r w:rsidR="007C2461">
        <w:rPr>
          <w:rFonts w:asciiTheme="minorHAnsi" w:hAnsiTheme="minorHAnsi"/>
          <w:sz w:val="24"/>
          <w:szCs w:val="24"/>
        </w:rPr>
        <w:t xml:space="preserve"> and equipment </w:t>
      </w:r>
      <w:r w:rsidRPr="00A063B8">
        <w:rPr>
          <w:rFonts w:asciiTheme="minorHAnsi" w:hAnsiTheme="minorHAnsi"/>
          <w:sz w:val="24"/>
          <w:szCs w:val="24"/>
        </w:rPr>
        <w:t>provided to assist with manual handling tasks or use team lifting to safely lift loads.</w:t>
      </w:r>
    </w:p>
    <w:p w:rsidR="00BC0DAD" w:rsidRPr="00A063B8" w:rsidRDefault="00BC0DAD" w:rsidP="00DA5865">
      <w:pPr>
        <w:pStyle w:val="Heading2"/>
      </w:pPr>
      <w:bookmarkStart w:id="35" w:name="_Toc302383032"/>
      <w:bookmarkStart w:id="36" w:name="_Toc427842507"/>
      <w:r w:rsidRPr="00A063B8">
        <w:t>Working at Hei</w:t>
      </w:r>
      <w:r w:rsidR="00DE59C1">
        <w:t>g</w:t>
      </w:r>
      <w:r w:rsidRPr="00A063B8">
        <w:t>ht</w:t>
      </w:r>
      <w:bookmarkEnd w:id="35"/>
      <w:bookmarkEnd w:id="36"/>
    </w:p>
    <w:p w:rsidR="00BC0DAD" w:rsidRPr="008F7923" w:rsidRDefault="00BC0DAD" w:rsidP="00DE59C1">
      <w:pPr>
        <w:pStyle w:val="Standard"/>
        <w:spacing w:after="120"/>
        <w:jc w:val="both"/>
        <w:rPr>
          <w:rFonts w:asciiTheme="minorHAnsi" w:hAnsiTheme="minorHAnsi"/>
        </w:rPr>
      </w:pPr>
      <w:r w:rsidRPr="008F7923">
        <w:rPr>
          <w:rFonts w:asciiTheme="minorHAnsi" w:hAnsiTheme="minorHAnsi"/>
        </w:rPr>
        <w:t xml:space="preserve">There </w:t>
      </w:r>
      <w:r w:rsidR="00292C79">
        <w:rPr>
          <w:rFonts w:asciiTheme="minorHAnsi" w:hAnsiTheme="minorHAnsi"/>
        </w:rPr>
        <w:t>is</w:t>
      </w:r>
      <w:r w:rsidRPr="008F7923">
        <w:rPr>
          <w:rFonts w:asciiTheme="minorHAnsi" w:hAnsiTheme="minorHAnsi"/>
        </w:rPr>
        <w:t xml:space="preserve"> a risk of serious injury </w:t>
      </w:r>
      <w:r w:rsidR="00292C79">
        <w:rPr>
          <w:rFonts w:asciiTheme="minorHAnsi" w:hAnsiTheme="minorHAnsi"/>
        </w:rPr>
        <w:t xml:space="preserve">from </w:t>
      </w:r>
      <w:r w:rsidR="008F7923">
        <w:rPr>
          <w:rFonts w:asciiTheme="minorHAnsi" w:hAnsiTheme="minorHAnsi"/>
        </w:rPr>
        <w:t xml:space="preserve">falling </w:t>
      </w:r>
      <w:r w:rsidRPr="008F7923">
        <w:rPr>
          <w:rFonts w:asciiTheme="minorHAnsi" w:hAnsiTheme="minorHAnsi"/>
        </w:rPr>
        <w:t xml:space="preserve">when working above </w:t>
      </w:r>
      <w:r w:rsidR="00BE69D0">
        <w:rPr>
          <w:rFonts w:asciiTheme="minorHAnsi" w:hAnsiTheme="minorHAnsi"/>
        </w:rPr>
        <w:t>ground height</w:t>
      </w:r>
      <w:r w:rsidR="00C34353">
        <w:rPr>
          <w:rFonts w:asciiTheme="minorHAnsi" w:hAnsiTheme="minorHAnsi"/>
        </w:rPr>
        <w:t xml:space="preserve">. </w:t>
      </w:r>
      <w:r w:rsidR="008F7923">
        <w:rPr>
          <w:rFonts w:asciiTheme="minorHAnsi" w:hAnsiTheme="minorHAnsi"/>
        </w:rPr>
        <w:t xml:space="preserve">No employee or contractor </w:t>
      </w:r>
      <w:r w:rsidRPr="008F7923">
        <w:rPr>
          <w:rFonts w:asciiTheme="minorHAnsi" w:hAnsiTheme="minorHAnsi"/>
        </w:rPr>
        <w:t>will</w:t>
      </w:r>
      <w:r w:rsidR="008F7923">
        <w:rPr>
          <w:rFonts w:asciiTheme="minorHAnsi" w:hAnsiTheme="minorHAnsi"/>
        </w:rPr>
        <w:t xml:space="preserve"> work </w:t>
      </w:r>
      <w:r w:rsidR="00BE69D0">
        <w:rPr>
          <w:rFonts w:asciiTheme="minorHAnsi" w:hAnsiTheme="minorHAnsi"/>
        </w:rPr>
        <w:t xml:space="preserve">at height </w:t>
      </w:r>
      <w:r w:rsidR="00687DCB">
        <w:rPr>
          <w:rFonts w:asciiTheme="minorHAnsi" w:hAnsiTheme="minorHAnsi"/>
        </w:rPr>
        <w:t xml:space="preserve">without </w:t>
      </w:r>
      <w:r w:rsidR="00F636C8">
        <w:rPr>
          <w:rFonts w:asciiTheme="minorHAnsi" w:hAnsiTheme="minorHAnsi"/>
        </w:rPr>
        <w:t xml:space="preserve">ensuring that ladders, steps and handrails are safe </w:t>
      </w:r>
      <w:r w:rsidR="007C2461">
        <w:rPr>
          <w:rFonts w:asciiTheme="minorHAnsi" w:hAnsiTheme="minorHAnsi"/>
        </w:rPr>
        <w:t>or</w:t>
      </w:r>
      <w:r w:rsidR="00F636C8">
        <w:rPr>
          <w:rFonts w:asciiTheme="minorHAnsi" w:hAnsiTheme="minorHAnsi"/>
        </w:rPr>
        <w:t xml:space="preserve"> fall </w:t>
      </w:r>
      <w:r w:rsidR="00DA5C8B">
        <w:rPr>
          <w:rFonts w:asciiTheme="minorHAnsi" w:hAnsiTheme="minorHAnsi"/>
        </w:rPr>
        <w:t>prevention/</w:t>
      </w:r>
      <w:r w:rsidR="00F636C8">
        <w:rPr>
          <w:rFonts w:asciiTheme="minorHAnsi" w:hAnsiTheme="minorHAnsi"/>
        </w:rPr>
        <w:t xml:space="preserve">arrest harnesses are </w:t>
      </w:r>
      <w:r w:rsidR="00DA5C8B">
        <w:rPr>
          <w:rFonts w:asciiTheme="minorHAnsi" w:hAnsiTheme="minorHAnsi"/>
        </w:rPr>
        <w:t>in place</w:t>
      </w:r>
      <w:r w:rsidR="00C34353">
        <w:rPr>
          <w:rFonts w:asciiTheme="minorHAnsi" w:hAnsiTheme="minorHAnsi"/>
        </w:rPr>
        <w:t xml:space="preserve">. </w:t>
      </w:r>
      <w:r w:rsidRPr="008F7923">
        <w:rPr>
          <w:rFonts w:asciiTheme="minorHAnsi" w:hAnsiTheme="minorHAnsi"/>
        </w:rPr>
        <w:t xml:space="preserve">These </w:t>
      </w:r>
      <w:r w:rsidR="00F636C8">
        <w:rPr>
          <w:rFonts w:asciiTheme="minorHAnsi" w:hAnsiTheme="minorHAnsi"/>
        </w:rPr>
        <w:t xml:space="preserve">structures include, </w:t>
      </w:r>
      <w:r w:rsidRPr="008F7923">
        <w:rPr>
          <w:rFonts w:asciiTheme="minorHAnsi" w:hAnsiTheme="minorHAnsi"/>
        </w:rPr>
        <w:t>but are not limited to:</w:t>
      </w:r>
    </w:p>
    <w:p w:rsidR="008F7923" w:rsidRPr="008F7923" w:rsidRDefault="009B6315" w:rsidP="006A504A">
      <w:pPr>
        <w:pStyle w:val="DOTPOINT1"/>
        <w:numPr>
          <w:ilvl w:val="0"/>
          <w:numId w:val="79"/>
        </w:numPr>
        <w:spacing w:after="120"/>
        <w:jc w:val="both"/>
        <w:rPr>
          <w:rFonts w:asciiTheme="minorHAnsi" w:hAnsiTheme="minorHAnsi"/>
          <w:sz w:val="24"/>
          <w:szCs w:val="24"/>
        </w:rPr>
      </w:pPr>
      <w:r>
        <w:rPr>
          <w:rFonts w:asciiTheme="minorHAnsi" w:hAnsiTheme="minorHAnsi"/>
          <w:sz w:val="24"/>
          <w:szCs w:val="24"/>
        </w:rPr>
        <w:t>O</w:t>
      </w:r>
      <w:r w:rsidR="00292C79">
        <w:rPr>
          <w:rFonts w:asciiTheme="minorHAnsi" w:hAnsiTheme="minorHAnsi"/>
          <w:sz w:val="24"/>
          <w:szCs w:val="24"/>
        </w:rPr>
        <w:t>ver</w:t>
      </w:r>
      <w:r w:rsidR="008F7923" w:rsidRPr="008F7923">
        <w:rPr>
          <w:rFonts w:asciiTheme="minorHAnsi" w:hAnsiTheme="minorHAnsi"/>
          <w:sz w:val="24"/>
          <w:szCs w:val="24"/>
        </w:rPr>
        <w:t>head fuel</w:t>
      </w:r>
      <w:r>
        <w:rPr>
          <w:rFonts w:asciiTheme="minorHAnsi" w:hAnsiTheme="minorHAnsi"/>
          <w:sz w:val="24"/>
          <w:szCs w:val="24"/>
        </w:rPr>
        <w:t xml:space="preserve">, </w:t>
      </w:r>
      <w:r w:rsidR="008F7923" w:rsidRPr="008F7923">
        <w:rPr>
          <w:rFonts w:asciiTheme="minorHAnsi" w:hAnsiTheme="minorHAnsi"/>
          <w:sz w:val="24"/>
          <w:szCs w:val="24"/>
        </w:rPr>
        <w:t>water tanks</w:t>
      </w:r>
      <w:r>
        <w:rPr>
          <w:rFonts w:asciiTheme="minorHAnsi" w:hAnsiTheme="minorHAnsi"/>
          <w:sz w:val="24"/>
          <w:szCs w:val="24"/>
        </w:rPr>
        <w:t xml:space="preserve"> and windmills</w:t>
      </w:r>
      <w:r w:rsidR="00DA5C8B">
        <w:rPr>
          <w:rFonts w:asciiTheme="minorHAnsi" w:hAnsiTheme="minorHAnsi"/>
          <w:sz w:val="24"/>
          <w:szCs w:val="24"/>
        </w:rPr>
        <w:t>.</w:t>
      </w:r>
    </w:p>
    <w:p w:rsidR="00BC0DAD" w:rsidRPr="008F7923" w:rsidRDefault="00C74CC3" w:rsidP="006A504A">
      <w:pPr>
        <w:pStyle w:val="DOTPOINT1"/>
        <w:numPr>
          <w:ilvl w:val="0"/>
          <w:numId w:val="79"/>
        </w:numPr>
        <w:spacing w:after="120"/>
        <w:jc w:val="both"/>
        <w:rPr>
          <w:rFonts w:asciiTheme="minorHAnsi" w:hAnsiTheme="minorHAnsi"/>
          <w:sz w:val="24"/>
          <w:szCs w:val="24"/>
        </w:rPr>
      </w:pPr>
      <w:r>
        <w:rPr>
          <w:rFonts w:asciiTheme="minorHAnsi" w:hAnsiTheme="minorHAnsi"/>
          <w:sz w:val="24"/>
          <w:szCs w:val="24"/>
        </w:rPr>
        <w:t>B</w:t>
      </w:r>
      <w:r w:rsidR="00292C79">
        <w:rPr>
          <w:rFonts w:asciiTheme="minorHAnsi" w:hAnsiTheme="minorHAnsi"/>
          <w:sz w:val="24"/>
          <w:szCs w:val="24"/>
        </w:rPr>
        <w:t>uildings and roofs</w:t>
      </w:r>
      <w:r w:rsidR="00DA5C8B">
        <w:rPr>
          <w:rFonts w:asciiTheme="minorHAnsi" w:hAnsiTheme="minorHAnsi"/>
          <w:sz w:val="24"/>
          <w:szCs w:val="24"/>
        </w:rPr>
        <w:t>.</w:t>
      </w:r>
    </w:p>
    <w:p w:rsidR="009B6315" w:rsidRPr="009B6315" w:rsidRDefault="00292C79" w:rsidP="00DE59C1">
      <w:pPr>
        <w:pStyle w:val="DOTPOINT1"/>
        <w:numPr>
          <w:ilvl w:val="0"/>
          <w:numId w:val="79"/>
        </w:numPr>
        <w:spacing w:after="120"/>
        <w:jc w:val="both"/>
        <w:rPr>
          <w:rFonts w:asciiTheme="minorHAnsi" w:hAnsiTheme="minorHAnsi"/>
        </w:rPr>
      </w:pPr>
      <w:r w:rsidRPr="009B6315">
        <w:rPr>
          <w:rFonts w:asciiTheme="minorHAnsi" w:hAnsiTheme="minorHAnsi"/>
          <w:sz w:val="24"/>
          <w:szCs w:val="24"/>
        </w:rPr>
        <w:lastRenderedPageBreak/>
        <w:t>High</w:t>
      </w:r>
      <w:r w:rsidR="00503936" w:rsidRPr="009B6315">
        <w:rPr>
          <w:rFonts w:asciiTheme="minorHAnsi" w:hAnsiTheme="minorHAnsi"/>
          <w:sz w:val="24"/>
          <w:szCs w:val="24"/>
        </w:rPr>
        <w:t xml:space="preserve"> </w:t>
      </w:r>
      <w:r w:rsidR="00BC0DAD" w:rsidRPr="009B6315">
        <w:rPr>
          <w:rFonts w:asciiTheme="minorHAnsi" w:hAnsiTheme="minorHAnsi"/>
          <w:sz w:val="24"/>
          <w:szCs w:val="24"/>
        </w:rPr>
        <w:t>machinery</w:t>
      </w:r>
      <w:r w:rsidR="008F7923" w:rsidRPr="009B6315">
        <w:rPr>
          <w:rFonts w:asciiTheme="minorHAnsi" w:hAnsiTheme="minorHAnsi"/>
          <w:sz w:val="24"/>
          <w:szCs w:val="24"/>
        </w:rPr>
        <w:t xml:space="preserve"> </w:t>
      </w:r>
      <w:r w:rsidR="00C74CC3" w:rsidRPr="009B6315">
        <w:rPr>
          <w:rFonts w:asciiTheme="minorHAnsi" w:hAnsiTheme="minorHAnsi"/>
          <w:sz w:val="24"/>
          <w:szCs w:val="24"/>
        </w:rPr>
        <w:t>-</w:t>
      </w:r>
      <w:r w:rsidR="008F7923" w:rsidRPr="009B6315">
        <w:rPr>
          <w:rFonts w:asciiTheme="minorHAnsi" w:hAnsiTheme="minorHAnsi"/>
          <w:sz w:val="24"/>
          <w:szCs w:val="24"/>
        </w:rPr>
        <w:t xml:space="preserve"> </w:t>
      </w:r>
      <w:r w:rsidR="00503936" w:rsidRPr="009B6315">
        <w:rPr>
          <w:rFonts w:asciiTheme="minorHAnsi" w:hAnsiTheme="minorHAnsi"/>
          <w:sz w:val="24"/>
          <w:szCs w:val="24"/>
        </w:rPr>
        <w:t>e</w:t>
      </w:r>
      <w:r w:rsidR="00C74CC3" w:rsidRPr="009B6315">
        <w:rPr>
          <w:rFonts w:asciiTheme="minorHAnsi" w:hAnsiTheme="minorHAnsi"/>
          <w:sz w:val="24"/>
          <w:szCs w:val="24"/>
        </w:rPr>
        <w:t>.</w:t>
      </w:r>
      <w:r w:rsidR="00503936" w:rsidRPr="009B6315">
        <w:rPr>
          <w:rFonts w:asciiTheme="minorHAnsi" w:hAnsiTheme="minorHAnsi"/>
          <w:sz w:val="24"/>
          <w:szCs w:val="24"/>
        </w:rPr>
        <w:t>g</w:t>
      </w:r>
      <w:r w:rsidR="00C74CC3" w:rsidRPr="009B6315">
        <w:rPr>
          <w:rFonts w:asciiTheme="minorHAnsi" w:hAnsiTheme="minorHAnsi"/>
          <w:sz w:val="24"/>
          <w:szCs w:val="24"/>
        </w:rPr>
        <w:t>.</w:t>
      </w:r>
      <w:r w:rsidR="00503936" w:rsidRPr="009B6315">
        <w:rPr>
          <w:rFonts w:asciiTheme="minorHAnsi" w:hAnsiTheme="minorHAnsi"/>
          <w:sz w:val="24"/>
          <w:szCs w:val="24"/>
        </w:rPr>
        <w:t xml:space="preserve"> </w:t>
      </w:r>
      <w:r w:rsidR="00C74CC3" w:rsidRPr="009B6315">
        <w:rPr>
          <w:rFonts w:asciiTheme="minorHAnsi" w:hAnsiTheme="minorHAnsi"/>
          <w:sz w:val="24"/>
          <w:szCs w:val="24"/>
        </w:rPr>
        <w:t>cherry pickers, trucks</w:t>
      </w:r>
      <w:r w:rsidR="009B6315" w:rsidRPr="009B6315">
        <w:rPr>
          <w:rFonts w:asciiTheme="minorHAnsi" w:hAnsiTheme="minorHAnsi"/>
          <w:sz w:val="24"/>
          <w:szCs w:val="24"/>
        </w:rPr>
        <w:t xml:space="preserve"> and trailers</w:t>
      </w:r>
      <w:r w:rsidR="009B6315">
        <w:rPr>
          <w:rFonts w:asciiTheme="minorHAnsi" w:hAnsiTheme="minorHAnsi"/>
          <w:sz w:val="24"/>
          <w:szCs w:val="24"/>
        </w:rPr>
        <w:t>.</w:t>
      </w:r>
    </w:p>
    <w:p w:rsidR="00BC0DAD" w:rsidRPr="009B6315" w:rsidRDefault="00106E78" w:rsidP="00DB4F9C">
      <w:pPr>
        <w:pStyle w:val="DOTPOINT1"/>
        <w:spacing w:after="120"/>
        <w:ind w:left="0" w:firstLine="720"/>
        <w:jc w:val="both"/>
        <w:rPr>
          <w:rFonts w:asciiTheme="minorHAnsi" w:hAnsiTheme="minorHAnsi"/>
        </w:rPr>
      </w:pPr>
      <w:r w:rsidRPr="00DB4F9C">
        <w:rPr>
          <w:rFonts w:asciiTheme="minorHAnsi" w:hAnsiTheme="minorHAnsi"/>
          <w:bCs/>
          <w:color w:val="0070C0"/>
        </w:rPr>
        <w:t xml:space="preserve">XXXX </w:t>
      </w:r>
      <w:r w:rsidR="00BC0DAD" w:rsidRPr="009B6315">
        <w:rPr>
          <w:rFonts w:asciiTheme="minorHAnsi" w:hAnsiTheme="minorHAnsi"/>
        </w:rPr>
        <w:t>will ensure that:</w:t>
      </w:r>
    </w:p>
    <w:p w:rsidR="00BC0DAD" w:rsidRPr="00A063B8" w:rsidRDefault="00BC0DAD" w:rsidP="006A504A">
      <w:pPr>
        <w:pStyle w:val="DOTPOINT1"/>
        <w:numPr>
          <w:ilvl w:val="0"/>
          <w:numId w:val="80"/>
        </w:numPr>
        <w:spacing w:after="120"/>
        <w:jc w:val="both"/>
        <w:rPr>
          <w:rFonts w:asciiTheme="minorHAnsi" w:hAnsiTheme="minorHAnsi"/>
          <w:sz w:val="24"/>
          <w:szCs w:val="24"/>
        </w:rPr>
      </w:pPr>
      <w:r w:rsidRPr="00A063B8">
        <w:rPr>
          <w:rFonts w:asciiTheme="minorHAnsi" w:hAnsiTheme="minorHAnsi"/>
          <w:sz w:val="24"/>
          <w:szCs w:val="24"/>
        </w:rPr>
        <w:t>Employees working at height are made aware of the hazards and risk management procedures</w:t>
      </w:r>
      <w:r w:rsidR="00DA5C8B">
        <w:rPr>
          <w:rFonts w:asciiTheme="minorHAnsi" w:hAnsiTheme="minorHAnsi"/>
          <w:sz w:val="24"/>
          <w:szCs w:val="24"/>
        </w:rPr>
        <w:t>.</w:t>
      </w:r>
    </w:p>
    <w:p w:rsidR="00BC0DAD" w:rsidRPr="00A063B8" w:rsidRDefault="008F7923" w:rsidP="006A504A">
      <w:pPr>
        <w:pStyle w:val="DOTPOINT1"/>
        <w:numPr>
          <w:ilvl w:val="0"/>
          <w:numId w:val="80"/>
        </w:numPr>
        <w:spacing w:after="120"/>
        <w:jc w:val="both"/>
        <w:rPr>
          <w:rFonts w:asciiTheme="minorHAnsi" w:hAnsiTheme="minorHAnsi"/>
          <w:sz w:val="24"/>
          <w:szCs w:val="24"/>
        </w:rPr>
      </w:pPr>
      <w:r>
        <w:rPr>
          <w:rFonts w:asciiTheme="minorHAnsi" w:hAnsiTheme="minorHAnsi"/>
          <w:sz w:val="24"/>
          <w:szCs w:val="24"/>
        </w:rPr>
        <w:t xml:space="preserve">Fall arrest </w:t>
      </w:r>
      <w:r w:rsidR="00C74CC3">
        <w:rPr>
          <w:rFonts w:asciiTheme="minorHAnsi" w:hAnsiTheme="minorHAnsi"/>
          <w:sz w:val="24"/>
          <w:szCs w:val="24"/>
        </w:rPr>
        <w:t xml:space="preserve">or fall prevention </w:t>
      </w:r>
      <w:r>
        <w:rPr>
          <w:rFonts w:asciiTheme="minorHAnsi" w:hAnsiTheme="minorHAnsi"/>
          <w:sz w:val="24"/>
          <w:szCs w:val="24"/>
        </w:rPr>
        <w:t xml:space="preserve">harnesses are </w:t>
      </w:r>
      <w:r w:rsidR="00BC0DAD" w:rsidRPr="00A063B8">
        <w:rPr>
          <w:rFonts w:asciiTheme="minorHAnsi" w:hAnsiTheme="minorHAnsi"/>
          <w:sz w:val="24"/>
          <w:szCs w:val="24"/>
        </w:rPr>
        <w:t xml:space="preserve">provided </w:t>
      </w:r>
      <w:r w:rsidR="00D31365">
        <w:rPr>
          <w:rFonts w:asciiTheme="minorHAnsi" w:hAnsiTheme="minorHAnsi"/>
          <w:sz w:val="24"/>
          <w:szCs w:val="24"/>
        </w:rPr>
        <w:t>and used</w:t>
      </w:r>
      <w:r w:rsidR="00DA5C8B">
        <w:rPr>
          <w:rFonts w:asciiTheme="minorHAnsi" w:hAnsiTheme="minorHAnsi"/>
          <w:sz w:val="24"/>
          <w:szCs w:val="24"/>
        </w:rPr>
        <w:t>.</w:t>
      </w:r>
    </w:p>
    <w:p w:rsidR="00BC0DAD" w:rsidRPr="00A063B8" w:rsidRDefault="00BC0DAD" w:rsidP="006A504A">
      <w:pPr>
        <w:pStyle w:val="DOTPOINT1"/>
        <w:numPr>
          <w:ilvl w:val="0"/>
          <w:numId w:val="80"/>
        </w:numPr>
        <w:spacing w:after="120"/>
        <w:jc w:val="both"/>
        <w:rPr>
          <w:rFonts w:asciiTheme="minorHAnsi" w:hAnsiTheme="minorHAnsi"/>
          <w:sz w:val="24"/>
          <w:szCs w:val="24"/>
        </w:rPr>
      </w:pPr>
      <w:r w:rsidRPr="00A063B8">
        <w:rPr>
          <w:rFonts w:asciiTheme="minorHAnsi" w:hAnsiTheme="minorHAnsi"/>
          <w:sz w:val="24"/>
          <w:szCs w:val="24"/>
        </w:rPr>
        <w:t xml:space="preserve">Employees are instructed in the correct use </w:t>
      </w:r>
      <w:r w:rsidR="00DA5C8B">
        <w:rPr>
          <w:rFonts w:asciiTheme="minorHAnsi" w:hAnsiTheme="minorHAnsi"/>
          <w:sz w:val="24"/>
          <w:szCs w:val="24"/>
        </w:rPr>
        <w:t xml:space="preserve">of </w:t>
      </w:r>
      <w:r w:rsidR="008F7923">
        <w:rPr>
          <w:rFonts w:asciiTheme="minorHAnsi" w:hAnsiTheme="minorHAnsi"/>
          <w:sz w:val="24"/>
          <w:szCs w:val="24"/>
        </w:rPr>
        <w:t xml:space="preserve">fall </w:t>
      </w:r>
      <w:r w:rsidR="00DA5C8B">
        <w:rPr>
          <w:rFonts w:asciiTheme="minorHAnsi" w:hAnsiTheme="minorHAnsi"/>
          <w:sz w:val="24"/>
          <w:szCs w:val="24"/>
        </w:rPr>
        <w:t xml:space="preserve">prevention or </w:t>
      </w:r>
      <w:r w:rsidR="00C74CC3">
        <w:rPr>
          <w:rFonts w:asciiTheme="minorHAnsi" w:hAnsiTheme="minorHAnsi"/>
          <w:sz w:val="24"/>
          <w:szCs w:val="24"/>
        </w:rPr>
        <w:t>fall</w:t>
      </w:r>
      <w:r w:rsidR="00DA5C8B">
        <w:rPr>
          <w:rFonts w:asciiTheme="minorHAnsi" w:hAnsiTheme="minorHAnsi"/>
          <w:sz w:val="24"/>
          <w:szCs w:val="24"/>
        </w:rPr>
        <w:t xml:space="preserve"> arrest</w:t>
      </w:r>
      <w:r w:rsidR="00C74CC3">
        <w:rPr>
          <w:rFonts w:asciiTheme="minorHAnsi" w:hAnsiTheme="minorHAnsi"/>
          <w:sz w:val="24"/>
          <w:szCs w:val="24"/>
        </w:rPr>
        <w:t xml:space="preserve"> </w:t>
      </w:r>
      <w:r w:rsidR="008F7923">
        <w:rPr>
          <w:rFonts w:asciiTheme="minorHAnsi" w:hAnsiTheme="minorHAnsi"/>
          <w:sz w:val="24"/>
          <w:szCs w:val="24"/>
        </w:rPr>
        <w:t>harnesses</w:t>
      </w:r>
      <w:r w:rsidR="00DA5C8B">
        <w:rPr>
          <w:rFonts w:asciiTheme="minorHAnsi" w:hAnsiTheme="minorHAnsi"/>
          <w:sz w:val="24"/>
          <w:szCs w:val="24"/>
        </w:rPr>
        <w:t>.</w:t>
      </w:r>
    </w:p>
    <w:p w:rsidR="00BC0DAD" w:rsidRPr="00A063B8" w:rsidRDefault="00503936" w:rsidP="00DE59C1">
      <w:pPr>
        <w:pStyle w:val="Textbody"/>
        <w:jc w:val="both"/>
        <w:rPr>
          <w:rFonts w:asciiTheme="minorHAnsi" w:hAnsiTheme="minorHAnsi"/>
        </w:rPr>
      </w:pPr>
      <w:r>
        <w:rPr>
          <w:rFonts w:asciiTheme="minorHAnsi" w:hAnsiTheme="minorHAnsi"/>
        </w:rPr>
        <w:t>Contractors</w:t>
      </w:r>
      <w:r w:rsidR="00BC0DAD" w:rsidRPr="00A063B8">
        <w:rPr>
          <w:rFonts w:asciiTheme="minorHAnsi" w:hAnsiTheme="minorHAnsi"/>
        </w:rPr>
        <w:t xml:space="preserve"> will ensure that they:</w:t>
      </w:r>
    </w:p>
    <w:p w:rsidR="00BC0DAD" w:rsidRPr="00A063B8" w:rsidRDefault="00BC0DAD" w:rsidP="006A504A">
      <w:pPr>
        <w:pStyle w:val="ListBullet"/>
        <w:numPr>
          <w:ilvl w:val="0"/>
          <w:numId w:val="81"/>
        </w:numPr>
        <w:rPr>
          <w:rFonts w:asciiTheme="minorHAnsi" w:hAnsiTheme="minorHAnsi"/>
        </w:rPr>
      </w:pPr>
      <w:r w:rsidRPr="00A063B8">
        <w:rPr>
          <w:rFonts w:asciiTheme="minorHAnsi" w:hAnsiTheme="minorHAnsi"/>
        </w:rPr>
        <w:t>Observe and apply risk management procedures when working at height</w:t>
      </w:r>
      <w:r w:rsidR="00503936">
        <w:rPr>
          <w:rFonts w:asciiTheme="minorHAnsi" w:hAnsiTheme="minorHAnsi"/>
        </w:rPr>
        <w:t>s</w:t>
      </w:r>
      <w:r w:rsidR="0078634E">
        <w:rPr>
          <w:rFonts w:asciiTheme="minorHAnsi" w:hAnsiTheme="minorHAnsi"/>
        </w:rPr>
        <w:t>.</w:t>
      </w:r>
    </w:p>
    <w:p w:rsidR="00BC0DAD" w:rsidRPr="00A063B8" w:rsidRDefault="00BC0DAD" w:rsidP="006A504A">
      <w:pPr>
        <w:pStyle w:val="ListBullet"/>
        <w:numPr>
          <w:ilvl w:val="0"/>
          <w:numId w:val="81"/>
        </w:numPr>
        <w:rPr>
          <w:rFonts w:asciiTheme="minorHAnsi" w:hAnsiTheme="minorHAnsi"/>
        </w:rPr>
      </w:pPr>
      <w:r w:rsidRPr="00A063B8">
        <w:rPr>
          <w:rFonts w:asciiTheme="minorHAnsi" w:hAnsiTheme="minorHAnsi"/>
        </w:rPr>
        <w:t>Use the required PPE where indicated</w:t>
      </w:r>
      <w:r w:rsidR="0078634E">
        <w:rPr>
          <w:rFonts w:asciiTheme="minorHAnsi" w:hAnsiTheme="minorHAnsi"/>
        </w:rPr>
        <w:t>.</w:t>
      </w:r>
    </w:p>
    <w:p w:rsidR="00BC0DAD" w:rsidRPr="00A063B8" w:rsidRDefault="00BC0DAD" w:rsidP="00DA5865">
      <w:pPr>
        <w:pStyle w:val="Heading2"/>
      </w:pPr>
      <w:bookmarkStart w:id="37" w:name="_Toc302383033"/>
      <w:bookmarkStart w:id="38" w:name="_Toc427842508"/>
      <w:r w:rsidRPr="00A063B8">
        <w:t>Pesticides, Fuels and Chemicals</w:t>
      </w:r>
      <w:bookmarkEnd w:id="37"/>
      <w:bookmarkEnd w:id="38"/>
    </w:p>
    <w:p w:rsidR="00F636C8" w:rsidRPr="00A063B8" w:rsidRDefault="00BC0DAD" w:rsidP="00F636C8">
      <w:pPr>
        <w:pStyle w:val="Standard"/>
        <w:jc w:val="both"/>
        <w:rPr>
          <w:rFonts w:asciiTheme="minorHAnsi" w:hAnsiTheme="minorHAnsi"/>
        </w:rPr>
      </w:pPr>
      <w:r w:rsidRPr="00A063B8">
        <w:rPr>
          <w:rFonts w:asciiTheme="minorHAnsi" w:hAnsiTheme="minorHAnsi"/>
        </w:rPr>
        <w:t>We use chemicals, fuels and oils, pesticides and veterinary medicines</w:t>
      </w:r>
      <w:r w:rsidR="00C34353">
        <w:rPr>
          <w:rFonts w:asciiTheme="minorHAnsi" w:hAnsiTheme="minorHAnsi"/>
        </w:rPr>
        <w:t xml:space="preserve">. </w:t>
      </w:r>
      <w:r w:rsidRPr="00A063B8">
        <w:rPr>
          <w:rFonts w:asciiTheme="minorHAnsi" w:hAnsiTheme="minorHAnsi"/>
        </w:rPr>
        <w:t>All pesticides are stored securely in a designated chemical store according to their label and Safety Data Sheet (SDS)</w:t>
      </w:r>
      <w:r w:rsidR="00C34353">
        <w:rPr>
          <w:rFonts w:asciiTheme="minorHAnsi" w:hAnsiTheme="minorHAnsi"/>
        </w:rPr>
        <w:t xml:space="preserve">. </w:t>
      </w:r>
      <w:r w:rsidRPr="00A063B8">
        <w:rPr>
          <w:rFonts w:asciiTheme="minorHAnsi" w:hAnsiTheme="minorHAnsi"/>
        </w:rPr>
        <w:t>An inventory of pesticides stored and used is maintained in the chemical store and farm office</w:t>
      </w:r>
      <w:r w:rsidR="00C34353">
        <w:rPr>
          <w:rFonts w:asciiTheme="minorHAnsi" w:hAnsiTheme="minorHAnsi"/>
        </w:rPr>
        <w:t xml:space="preserve">. </w:t>
      </w:r>
      <w:r w:rsidR="00F636C8">
        <w:rPr>
          <w:rFonts w:asciiTheme="minorHAnsi" w:hAnsiTheme="minorHAnsi"/>
        </w:rPr>
        <w:t xml:space="preserve">This must be </w:t>
      </w:r>
      <w:r w:rsidR="00F636C8" w:rsidRPr="00A063B8">
        <w:rPr>
          <w:rFonts w:asciiTheme="minorHAnsi" w:hAnsiTheme="minorHAnsi"/>
        </w:rPr>
        <w:t xml:space="preserve">filled out by </w:t>
      </w:r>
      <w:r w:rsidR="00F636C8">
        <w:rPr>
          <w:rFonts w:asciiTheme="minorHAnsi" w:hAnsiTheme="minorHAnsi"/>
        </w:rPr>
        <w:t xml:space="preserve">contractors or </w:t>
      </w:r>
      <w:r w:rsidR="0019417D">
        <w:rPr>
          <w:rFonts w:asciiTheme="minorHAnsi" w:hAnsiTheme="minorHAnsi"/>
        </w:rPr>
        <w:t>employee</w:t>
      </w:r>
      <w:r w:rsidR="00F636C8">
        <w:rPr>
          <w:rFonts w:asciiTheme="minorHAnsi" w:hAnsiTheme="minorHAnsi"/>
        </w:rPr>
        <w:t xml:space="preserve">s </w:t>
      </w:r>
      <w:r w:rsidR="00F636C8" w:rsidRPr="00A063B8">
        <w:rPr>
          <w:rFonts w:asciiTheme="minorHAnsi" w:hAnsiTheme="minorHAnsi"/>
        </w:rPr>
        <w:t>using and applying pesticides.</w:t>
      </w:r>
    </w:p>
    <w:p w:rsidR="00F636C8" w:rsidRPr="00A063B8" w:rsidRDefault="00F636C8" w:rsidP="00F636C8">
      <w:pPr>
        <w:pStyle w:val="Standard"/>
        <w:jc w:val="both"/>
        <w:rPr>
          <w:rFonts w:asciiTheme="minorHAnsi" w:hAnsiTheme="minorHAnsi"/>
        </w:rPr>
      </w:pPr>
    </w:p>
    <w:p w:rsidR="00F636C8" w:rsidRPr="00A063B8" w:rsidRDefault="00F636C8" w:rsidP="00F636C8">
      <w:pPr>
        <w:pStyle w:val="Standard"/>
        <w:jc w:val="both"/>
        <w:rPr>
          <w:rFonts w:asciiTheme="minorHAnsi" w:hAnsiTheme="minorHAnsi"/>
        </w:rPr>
      </w:pPr>
      <w:r>
        <w:rPr>
          <w:rFonts w:asciiTheme="minorHAnsi" w:hAnsiTheme="minorHAnsi"/>
        </w:rPr>
        <w:t xml:space="preserve">Pesticides </w:t>
      </w:r>
      <w:r w:rsidR="00F61F6E">
        <w:rPr>
          <w:rFonts w:asciiTheme="minorHAnsi" w:hAnsiTheme="minorHAnsi"/>
        </w:rPr>
        <w:t xml:space="preserve">and veterinary chemicals </w:t>
      </w:r>
      <w:r w:rsidR="007C2461">
        <w:rPr>
          <w:rFonts w:asciiTheme="minorHAnsi" w:hAnsiTheme="minorHAnsi"/>
        </w:rPr>
        <w:t xml:space="preserve">are </w:t>
      </w:r>
      <w:r w:rsidRPr="00A063B8">
        <w:rPr>
          <w:rFonts w:asciiTheme="minorHAnsi" w:hAnsiTheme="minorHAnsi"/>
        </w:rPr>
        <w:t>reconciled regularly</w:t>
      </w:r>
      <w:r w:rsidR="00C34353">
        <w:rPr>
          <w:rFonts w:asciiTheme="minorHAnsi" w:hAnsiTheme="minorHAnsi"/>
        </w:rPr>
        <w:t xml:space="preserve">. </w:t>
      </w:r>
      <w:r w:rsidR="007C2461">
        <w:rPr>
          <w:rFonts w:asciiTheme="minorHAnsi" w:hAnsiTheme="minorHAnsi"/>
        </w:rPr>
        <w:t>An annual</w:t>
      </w:r>
      <w:r w:rsidRPr="00A063B8">
        <w:rPr>
          <w:rFonts w:asciiTheme="minorHAnsi" w:hAnsiTheme="minorHAnsi"/>
        </w:rPr>
        <w:t xml:space="preserve"> audit </w:t>
      </w:r>
      <w:r w:rsidR="007C2461">
        <w:rPr>
          <w:rFonts w:asciiTheme="minorHAnsi" w:hAnsiTheme="minorHAnsi"/>
        </w:rPr>
        <w:t xml:space="preserve">checks the condition of the store and </w:t>
      </w:r>
      <w:r w:rsidRPr="00A063B8">
        <w:rPr>
          <w:rFonts w:asciiTheme="minorHAnsi" w:hAnsiTheme="minorHAnsi"/>
        </w:rPr>
        <w:t>currency of Safety Data Sheets (SDSs)</w:t>
      </w:r>
      <w:r w:rsidR="00C34353">
        <w:rPr>
          <w:rFonts w:asciiTheme="minorHAnsi" w:hAnsiTheme="minorHAnsi"/>
        </w:rPr>
        <w:t xml:space="preserve">. </w:t>
      </w:r>
      <w:r w:rsidRPr="00A063B8">
        <w:rPr>
          <w:rFonts w:asciiTheme="minorHAnsi" w:hAnsiTheme="minorHAnsi"/>
        </w:rPr>
        <w:t xml:space="preserve">Suppliers of agricultural chemicals </w:t>
      </w:r>
      <w:r w:rsidR="007C2461">
        <w:rPr>
          <w:rFonts w:asciiTheme="minorHAnsi" w:hAnsiTheme="minorHAnsi"/>
        </w:rPr>
        <w:t xml:space="preserve">are required to </w:t>
      </w:r>
      <w:r w:rsidRPr="00A063B8">
        <w:rPr>
          <w:rFonts w:asciiTheme="minorHAnsi" w:hAnsiTheme="minorHAnsi"/>
        </w:rPr>
        <w:t xml:space="preserve">supply SDSs when supplying or delivering </w:t>
      </w:r>
      <w:r w:rsidR="007C2461">
        <w:rPr>
          <w:rFonts w:asciiTheme="minorHAnsi" w:hAnsiTheme="minorHAnsi"/>
        </w:rPr>
        <w:t xml:space="preserve">pesticides </w:t>
      </w:r>
      <w:r w:rsidR="007C2461" w:rsidRPr="00A063B8">
        <w:rPr>
          <w:rFonts w:asciiTheme="minorHAnsi" w:hAnsiTheme="minorHAnsi"/>
        </w:rPr>
        <w:t>to</w:t>
      </w:r>
      <w:r w:rsidRPr="00A063B8">
        <w:rPr>
          <w:rFonts w:asciiTheme="minorHAnsi" w:hAnsiTheme="minorHAnsi"/>
        </w:rPr>
        <w:t xml:space="preserve"> </w:t>
      </w:r>
      <w:r w:rsidR="00106E78" w:rsidRPr="00C378DE">
        <w:rPr>
          <w:rFonts w:asciiTheme="minorHAnsi" w:hAnsiTheme="minorHAnsi"/>
          <w:color w:val="0070C0"/>
        </w:rPr>
        <w:t>XXXX</w:t>
      </w:r>
      <w:r w:rsidRPr="00C378DE">
        <w:rPr>
          <w:rFonts w:asciiTheme="minorHAnsi" w:hAnsiTheme="minorHAnsi"/>
          <w:color w:val="0070C0"/>
        </w:rPr>
        <w:t>.</w:t>
      </w:r>
    </w:p>
    <w:p w:rsidR="00F636C8" w:rsidRDefault="00F636C8">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Our </w:t>
      </w:r>
      <w:r w:rsidR="0019417D">
        <w:rPr>
          <w:rFonts w:asciiTheme="minorHAnsi" w:hAnsiTheme="minorHAnsi"/>
        </w:rPr>
        <w:t>employee</w:t>
      </w:r>
      <w:r w:rsidRPr="00A063B8">
        <w:rPr>
          <w:rFonts w:asciiTheme="minorHAnsi" w:hAnsiTheme="minorHAnsi"/>
        </w:rPr>
        <w:t xml:space="preserve">s or contractors must not use or apply any pesticide unless they have been trained </w:t>
      </w:r>
      <w:r w:rsidR="00647ACA">
        <w:rPr>
          <w:rFonts w:asciiTheme="minorHAnsi" w:hAnsiTheme="minorHAnsi"/>
        </w:rPr>
        <w:t xml:space="preserve">and accredited </w:t>
      </w:r>
      <w:r w:rsidRPr="00A063B8">
        <w:rPr>
          <w:rFonts w:asciiTheme="minorHAnsi" w:hAnsiTheme="minorHAnsi"/>
        </w:rPr>
        <w:t>in the proper use of pesticides (i.e. Chem</w:t>
      </w:r>
      <w:r w:rsidR="009B6315">
        <w:rPr>
          <w:rFonts w:asciiTheme="minorHAnsi" w:hAnsiTheme="minorHAnsi"/>
        </w:rPr>
        <w:t>ical User Training and Certification</w:t>
      </w:r>
      <w:r w:rsidRPr="00A063B8">
        <w:rPr>
          <w:rFonts w:asciiTheme="minorHAnsi" w:hAnsiTheme="minorHAnsi"/>
        </w:rPr>
        <w:t>)</w:t>
      </w:r>
      <w:r w:rsidR="00F636C8">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We provide PPE to our employees </w:t>
      </w:r>
      <w:r w:rsidR="009F2434">
        <w:rPr>
          <w:rFonts w:asciiTheme="minorHAnsi" w:hAnsiTheme="minorHAnsi"/>
        </w:rPr>
        <w:t xml:space="preserve">for </w:t>
      </w:r>
      <w:r w:rsidRPr="00A063B8">
        <w:rPr>
          <w:rFonts w:asciiTheme="minorHAnsi" w:hAnsiTheme="minorHAnsi"/>
        </w:rPr>
        <w:t>handling</w:t>
      </w:r>
      <w:r w:rsidR="009F2434">
        <w:rPr>
          <w:rFonts w:asciiTheme="minorHAnsi" w:hAnsiTheme="minorHAnsi"/>
        </w:rPr>
        <w:t xml:space="preserve"> and applying</w:t>
      </w:r>
      <w:r w:rsidRPr="00A063B8">
        <w:rPr>
          <w:rFonts w:asciiTheme="minorHAnsi" w:hAnsiTheme="minorHAnsi"/>
        </w:rPr>
        <w:t xml:space="preserve"> chemicals and pesticides</w:t>
      </w:r>
      <w:r w:rsidR="00C34353">
        <w:rPr>
          <w:rFonts w:asciiTheme="minorHAnsi" w:hAnsiTheme="minorHAnsi"/>
        </w:rPr>
        <w:t xml:space="preserve">. </w:t>
      </w:r>
      <w:r w:rsidRPr="00A063B8">
        <w:rPr>
          <w:rFonts w:asciiTheme="minorHAnsi" w:hAnsiTheme="minorHAnsi"/>
        </w:rPr>
        <w:t xml:space="preserve">All employees and contractors are to use the PPE </w:t>
      </w:r>
      <w:r w:rsidR="00F636C8" w:rsidRPr="00A063B8">
        <w:rPr>
          <w:rFonts w:asciiTheme="minorHAnsi" w:hAnsiTheme="minorHAnsi"/>
        </w:rPr>
        <w:t>required by the manufacturer and described on the product label or SDS.</w:t>
      </w:r>
    </w:p>
    <w:p w:rsidR="00902B15" w:rsidRDefault="00902B15" w:rsidP="00DA5865">
      <w:pPr>
        <w:pStyle w:val="Heading2"/>
      </w:pPr>
      <w:bookmarkStart w:id="39" w:name="_Toc427842509"/>
      <w:bookmarkStart w:id="40" w:name="_Toc302383034"/>
      <w:r>
        <w:t>Noise</w:t>
      </w:r>
      <w:bookmarkEnd w:id="39"/>
    </w:p>
    <w:p w:rsidR="00902B15" w:rsidRDefault="00902B15" w:rsidP="00902B15">
      <w:r>
        <w:t xml:space="preserve">There are many jobs on the farm where </w:t>
      </w:r>
      <w:r w:rsidR="00AF6EB7">
        <w:t xml:space="preserve">continual </w:t>
      </w:r>
      <w:r w:rsidR="0078634E">
        <w:t>exposure to lou</w:t>
      </w:r>
      <w:r>
        <w:t>d noise may cause hearing injury</w:t>
      </w:r>
      <w:r w:rsidR="00AF6EB7">
        <w:t xml:space="preserve"> and loss</w:t>
      </w:r>
      <w:r>
        <w:t xml:space="preserve"> </w:t>
      </w:r>
      <w:r w:rsidR="001B5D15">
        <w:t>e.g.</w:t>
      </w:r>
      <w:r>
        <w:t xml:space="preserve"> using chainsaws, </w:t>
      </w:r>
      <w:r w:rsidR="00AF6EB7">
        <w:t xml:space="preserve">firearms, </w:t>
      </w:r>
      <w:r w:rsidR="0078634E">
        <w:t xml:space="preserve">angle grinders, </w:t>
      </w:r>
      <w:r w:rsidR="00AF6EB7">
        <w:t xml:space="preserve">circular </w:t>
      </w:r>
      <w:r>
        <w:t>saws</w:t>
      </w:r>
      <w:r w:rsidR="009B6315">
        <w:t>, tractors</w:t>
      </w:r>
      <w:r w:rsidR="0078634E">
        <w:t>,</w:t>
      </w:r>
      <w:r w:rsidR="009B6315">
        <w:t xml:space="preserve"> wood chippers</w:t>
      </w:r>
      <w:r w:rsidR="0078634E">
        <w:t xml:space="preserve"> and working in the farm workshop.</w:t>
      </w:r>
    </w:p>
    <w:p w:rsidR="00902B15" w:rsidRDefault="00902B15" w:rsidP="00902B15">
      <w:r>
        <w:t xml:space="preserve">All farm employees and contractors are to use hearing protection </w:t>
      </w:r>
      <w:r w:rsidR="00AF6EB7">
        <w:t>(ear muff or plugs)</w:t>
      </w:r>
      <w:r w:rsidR="0078634E">
        <w:t>,</w:t>
      </w:r>
      <w:r w:rsidR="00AF6EB7">
        <w:t xml:space="preserve"> to prevent hearing loss </w:t>
      </w:r>
      <w:r>
        <w:t xml:space="preserve">when they are working </w:t>
      </w:r>
      <w:r w:rsidR="00AF6EB7">
        <w:t>in the farm workshop or where there is loud noise.</w:t>
      </w:r>
    </w:p>
    <w:p w:rsidR="00262351" w:rsidRDefault="00262351" w:rsidP="00262351">
      <w:pPr>
        <w:pStyle w:val="Heading2"/>
      </w:pPr>
      <w:bookmarkStart w:id="41" w:name="_Toc427842510"/>
      <w:r>
        <w:lastRenderedPageBreak/>
        <w:t>Asbestos</w:t>
      </w:r>
      <w:bookmarkEnd w:id="41"/>
    </w:p>
    <w:p w:rsidR="00262351" w:rsidRDefault="00262351" w:rsidP="00262351">
      <w:r>
        <w:t>We have checked buildings for asbestos. Do not repair or work on any building without first checking whether it contains asbestos</w:t>
      </w:r>
      <w:r w:rsidR="00C34353">
        <w:t xml:space="preserve">. </w:t>
      </w:r>
      <w:r>
        <w:t xml:space="preserve">An Asbestos Register is maintained in the </w:t>
      </w:r>
      <w:r w:rsidRPr="00C378DE">
        <w:rPr>
          <w:color w:val="0070C0"/>
        </w:rPr>
        <w:t xml:space="preserve">XXXX </w:t>
      </w:r>
      <w:r>
        <w:t>office.</w:t>
      </w:r>
    </w:p>
    <w:p w:rsidR="00AF6EB7" w:rsidRDefault="00AF6EB7" w:rsidP="00F0043A">
      <w:pPr>
        <w:pStyle w:val="Heading2"/>
      </w:pPr>
      <w:bookmarkStart w:id="42" w:name="_Toc427842511"/>
      <w:r>
        <w:t>Dust</w:t>
      </w:r>
      <w:bookmarkEnd w:id="42"/>
    </w:p>
    <w:p w:rsidR="00AC61AA" w:rsidRDefault="00AC61AA" w:rsidP="00AC61AA">
      <w:r>
        <w:t>We provide dust masks and respirators for our employees where dust is a problem</w:t>
      </w:r>
      <w:r w:rsidR="009B6315">
        <w:t>.</w:t>
      </w:r>
      <w:r>
        <w:t xml:space="preserve"> All employees are to wear a dust mask when dust is a problem</w:t>
      </w:r>
      <w:r w:rsidR="00AE1F3B">
        <w:t xml:space="preserve"> to prevent </w:t>
      </w:r>
      <w:r w:rsidR="00F425B6">
        <w:t xml:space="preserve">breathing difficulty and </w:t>
      </w:r>
      <w:r w:rsidR="00AE1F3B">
        <w:t>lung damage</w:t>
      </w:r>
      <w:r>
        <w:t>.</w:t>
      </w:r>
    </w:p>
    <w:p w:rsidR="00BC0DAD" w:rsidRPr="00A063B8" w:rsidRDefault="00BC0DAD" w:rsidP="00DE59C1">
      <w:pPr>
        <w:pStyle w:val="Heading2"/>
      </w:pPr>
      <w:bookmarkStart w:id="43" w:name="_Toc302383035"/>
      <w:bookmarkStart w:id="44" w:name="_Toc427842512"/>
      <w:bookmarkEnd w:id="40"/>
      <w:r w:rsidRPr="00A063B8">
        <w:t>Workplace Bullying and Aggression</w:t>
      </w:r>
      <w:bookmarkEnd w:id="43"/>
      <w:bookmarkEnd w:id="44"/>
    </w:p>
    <w:p w:rsidR="00BC0DAD" w:rsidRPr="00D31365" w:rsidRDefault="00106E78" w:rsidP="00F61F6E">
      <w:pPr>
        <w:pStyle w:val="Standard"/>
        <w:spacing w:after="120"/>
        <w:jc w:val="both"/>
        <w:rPr>
          <w:rFonts w:asciiTheme="minorHAnsi" w:hAnsiTheme="minorHAnsi"/>
        </w:rPr>
      </w:pPr>
      <w:r w:rsidRPr="00C378DE">
        <w:rPr>
          <w:rFonts w:asciiTheme="minorHAnsi" w:hAnsiTheme="minorHAnsi"/>
          <w:color w:val="0070C0"/>
        </w:rPr>
        <w:t xml:space="preserve">XXXX </w:t>
      </w:r>
      <w:r w:rsidR="00BC0DAD" w:rsidRPr="00D31365">
        <w:rPr>
          <w:rFonts w:asciiTheme="minorHAnsi" w:hAnsiTheme="minorHAnsi"/>
        </w:rPr>
        <w:t>does not tolerate violence or bullying by any employee</w:t>
      </w:r>
      <w:r w:rsidR="00D31365" w:rsidRPr="00D31365">
        <w:rPr>
          <w:rFonts w:asciiTheme="minorHAnsi" w:hAnsiTheme="minorHAnsi"/>
        </w:rPr>
        <w:t xml:space="preserve"> or contractor </w:t>
      </w:r>
      <w:r w:rsidR="00BC0DAD" w:rsidRPr="00D31365">
        <w:rPr>
          <w:rFonts w:asciiTheme="minorHAnsi" w:hAnsiTheme="minorHAnsi"/>
        </w:rPr>
        <w:t>on our farm</w:t>
      </w:r>
      <w:r w:rsidR="00C34353">
        <w:rPr>
          <w:rFonts w:asciiTheme="minorHAnsi" w:hAnsiTheme="minorHAnsi"/>
        </w:rPr>
        <w:t xml:space="preserve">. </w:t>
      </w:r>
      <w:r w:rsidR="00BC0DAD" w:rsidRPr="00D31365">
        <w:rPr>
          <w:rFonts w:asciiTheme="minorHAnsi" w:hAnsiTheme="minorHAnsi"/>
        </w:rPr>
        <w:t xml:space="preserve">We also believe in equal opportunity and </w:t>
      </w:r>
      <w:r w:rsidR="00BE69D0">
        <w:rPr>
          <w:rFonts w:asciiTheme="minorHAnsi" w:hAnsiTheme="minorHAnsi"/>
        </w:rPr>
        <w:t>will</w:t>
      </w:r>
      <w:r w:rsidR="00BC0DAD" w:rsidRPr="00D31365">
        <w:rPr>
          <w:rFonts w:asciiTheme="minorHAnsi" w:hAnsiTheme="minorHAnsi"/>
        </w:rPr>
        <w:t xml:space="preserve"> not discriminate against any person applying for work.</w:t>
      </w:r>
    </w:p>
    <w:p w:rsidR="00BC0DAD" w:rsidRPr="00D31365" w:rsidRDefault="00BC0DAD" w:rsidP="0097677C">
      <w:pPr>
        <w:pStyle w:val="Standard"/>
        <w:spacing w:after="120"/>
        <w:jc w:val="both"/>
        <w:rPr>
          <w:rFonts w:asciiTheme="minorHAnsi" w:hAnsiTheme="minorHAnsi"/>
        </w:rPr>
      </w:pPr>
      <w:r w:rsidRPr="00D31365">
        <w:rPr>
          <w:rFonts w:asciiTheme="minorHAnsi" w:hAnsiTheme="minorHAnsi"/>
        </w:rPr>
        <w:t>Complaints of workplace violence must be made formally to management</w:t>
      </w:r>
      <w:r w:rsidR="00C34353">
        <w:rPr>
          <w:rFonts w:asciiTheme="minorHAnsi" w:hAnsiTheme="minorHAnsi"/>
        </w:rPr>
        <w:t xml:space="preserve">. </w:t>
      </w:r>
      <w:r w:rsidRPr="00D31365">
        <w:rPr>
          <w:rFonts w:asciiTheme="minorHAnsi" w:hAnsiTheme="minorHAnsi"/>
        </w:rPr>
        <w:t>We will take action to resolve the complaint</w:t>
      </w:r>
      <w:r w:rsidR="00C34353">
        <w:rPr>
          <w:rFonts w:asciiTheme="minorHAnsi" w:hAnsiTheme="minorHAnsi"/>
        </w:rPr>
        <w:t xml:space="preserve">. </w:t>
      </w:r>
      <w:r w:rsidRPr="00D31365">
        <w:rPr>
          <w:rFonts w:asciiTheme="minorHAnsi" w:hAnsiTheme="minorHAnsi"/>
        </w:rPr>
        <w:t>If the complaint is found to be valid, action against the offender may include any combination of the following:</w:t>
      </w:r>
    </w:p>
    <w:p w:rsidR="00BC0DAD" w:rsidRPr="00D31365" w:rsidRDefault="00BC0DAD" w:rsidP="006A504A">
      <w:pPr>
        <w:pStyle w:val="ListBullet"/>
        <w:numPr>
          <w:ilvl w:val="0"/>
          <w:numId w:val="72"/>
        </w:numPr>
        <w:rPr>
          <w:rFonts w:asciiTheme="minorHAnsi" w:hAnsiTheme="minorHAnsi"/>
        </w:rPr>
      </w:pPr>
      <w:r w:rsidRPr="00D31365">
        <w:rPr>
          <w:rFonts w:asciiTheme="minorHAnsi" w:hAnsiTheme="minorHAnsi"/>
        </w:rPr>
        <w:t>Asking for an apology</w:t>
      </w:r>
      <w:r w:rsidR="0078634E">
        <w:rPr>
          <w:rFonts w:asciiTheme="minorHAnsi" w:hAnsiTheme="minorHAnsi"/>
        </w:rPr>
        <w:t>.</w:t>
      </w:r>
    </w:p>
    <w:p w:rsidR="00BC0DAD" w:rsidRPr="00D31365" w:rsidRDefault="00BC0DAD" w:rsidP="006A504A">
      <w:pPr>
        <w:pStyle w:val="ListBullet"/>
        <w:numPr>
          <w:ilvl w:val="0"/>
          <w:numId w:val="72"/>
        </w:numPr>
        <w:rPr>
          <w:rFonts w:asciiTheme="minorHAnsi" w:hAnsiTheme="minorHAnsi"/>
        </w:rPr>
      </w:pPr>
      <w:r w:rsidRPr="00D31365">
        <w:rPr>
          <w:rFonts w:asciiTheme="minorHAnsi" w:hAnsiTheme="minorHAnsi"/>
        </w:rPr>
        <w:t>Creating an agreement with the offender that will stop the behavior of concern</w:t>
      </w:r>
      <w:r w:rsidR="0078634E">
        <w:rPr>
          <w:rFonts w:asciiTheme="minorHAnsi" w:hAnsiTheme="minorHAnsi"/>
        </w:rPr>
        <w:t>.</w:t>
      </w:r>
    </w:p>
    <w:p w:rsidR="00BC0DAD" w:rsidRPr="00D31365" w:rsidRDefault="0078634E" w:rsidP="006A504A">
      <w:pPr>
        <w:pStyle w:val="ListBullet"/>
        <w:numPr>
          <w:ilvl w:val="0"/>
          <w:numId w:val="72"/>
        </w:numPr>
        <w:rPr>
          <w:rFonts w:asciiTheme="minorHAnsi" w:hAnsiTheme="minorHAnsi"/>
        </w:rPr>
      </w:pPr>
      <w:r>
        <w:rPr>
          <w:rFonts w:asciiTheme="minorHAnsi" w:hAnsiTheme="minorHAnsi"/>
        </w:rPr>
        <w:t>Conciliation/</w:t>
      </w:r>
      <w:r w:rsidR="00BC0DAD" w:rsidRPr="00D31365">
        <w:rPr>
          <w:rFonts w:asciiTheme="minorHAnsi" w:hAnsiTheme="minorHAnsi"/>
        </w:rPr>
        <w:t>mediation conducted by a</w:t>
      </w:r>
      <w:r>
        <w:rPr>
          <w:rFonts w:asciiTheme="minorHAnsi" w:hAnsiTheme="minorHAnsi"/>
        </w:rPr>
        <w:t>n independent/</w:t>
      </w:r>
      <w:r w:rsidR="00CD104E">
        <w:rPr>
          <w:rFonts w:asciiTheme="minorHAnsi" w:hAnsiTheme="minorHAnsi"/>
        </w:rPr>
        <w:t xml:space="preserve">impartial </w:t>
      </w:r>
      <w:r w:rsidR="00BC0DAD" w:rsidRPr="00D31365">
        <w:rPr>
          <w:rFonts w:asciiTheme="minorHAnsi" w:hAnsiTheme="minorHAnsi"/>
        </w:rPr>
        <w:t>third party to seek a mutually acceptable solution</w:t>
      </w:r>
      <w:r>
        <w:rPr>
          <w:rFonts w:asciiTheme="minorHAnsi" w:hAnsiTheme="minorHAnsi"/>
        </w:rPr>
        <w:t>.</w:t>
      </w:r>
    </w:p>
    <w:p w:rsidR="00BC0DAD" w:rsidRPr="00D31365" w:rsidRDefault="00BC0DAD" w:rsidP="006A504A">
      <w:pPr>
        <w:pStyle w:val="ListBullet"/>
        <w:numPr>
          <w:ilvl w:val="0"/>
          <w:numId w:val="72"/>
        </w:numPr>
        <w:rPr>
          <w:rFonts w:asciiTheme="minorHAnsi" w:hAnsiTheme="minorHAnsi"/>
        </w:rPr>
      </w:pPr>
      <w:r w:rsidRPr="00D31365">
        <w:rPr>
          <w:rFonts w:asciiTheme="minorHAnsi" w:hAnsiTheme="minorHAnsi"/>
        </w:rPr>
        <w:t>Disciplinary action in the form of verbal, written or final warning or dismissal</w:t>
      </w:r>
      <w:r w:rsidR="0078634E">
        <w:rPr>
          <w:rFonts w:asciiTheme="minorHAnsi" w:hAnsiTheme="minorHAnsi"/>
        </w:rPr>
        <w:t>.</w:t>
      </w:r>
    </w:p>
    <w:p w:rsidR="00BC0DAD" w:rsidRPr="00D31365" w:rsidRDefault="00DE59C1" w:rsidP="006A504A">
      <w:pPr>
        <w:pStyle w:val="ListBullet"/>
        <w:numPr>
          <w:ilvl w:val="0"/>
          <w:numId w:val="72"/>
        </w:numPr>
        <w:rPr>
          <w:rFonts w:asciiTheme="minorHAnsi" w:hAnsiTheme="minorHAnsi"/>
        </w:rPr>
      </w:pPr>
      <w:r w:rsidRPr="00D31365">
        <w:rPr>
          <w:rFonts w:asciiTheme="minorHAnsi" w:hAnsiTheme="minorHAnsi"/>
        </w:rPr>
        <w:t>All violence will be reported to the police</w:t>
      </w:r>
      <w:r w:rsidR="0078634E">
        <w:rPr>
          <w:rFonts w:asciiTheme="minorHAnsi" w:hAnsiTheme="minorHAnsi"/>
        </w:rPr>
        <w:t>.</w:t>
      </w:r>
    </w:p>
    <w:p w:rsidR="0076629D" w:rsidRDefault="0076629D" w:rsidP="0097677C">
      <w:pPr>
        <w:pStyle w:val="Standard"/>
        <w:autoSpaceDE w:val="0"/>
        <w:jc w:val="both"/>
        <w:rPr>
          <w:rFonts w:asciiTheme="minorHAnsi" w:hAnsiTheme="minorHAnsi"/>
        </w:rPr>
      </w:pPr>
    </w:p>
    <w:p w:rsidR="00BC0DAD" w:rsidRPr="00A063B8" w:rsidRDefault="00BC0DAD" w:rsidP="0097677C">
      <w:pPr>
        <w:pStyle w:val="Standard"/>
        <w:autoSpaceDE w:val="0"/>
        <w:jc w:val="both"/>
        <w:rPr>
          <w:rFonts w:asciiTheme="minorHAnsi" w:hAnsiTheme="minorHAnsi"/>
        </w:rPr>
      </w:pPr>
      <w:r w:rsidRPr="00A063B8">
        <w:rPr>
          <w:rFonts w:asciiTheme="minorHAnsi" w:hAnsiTheme="minorHAnsi"/>
        </w:rPr>
        <w:t>In determining the action to be taken against the offender, the following factors will be considered:</w:t>
      </w:r>
    </w:p>
    <w:p w:rsidR="00BC0DAD" w:rsidRPr="00A063B8" w:rsidRDefault="00BC0DAD" w:rsidP="006A504A">
      <w:pPr>
        <w:pStyle w:val="ListBullet"/>
        <w:numPr>
          <w:ilvl w:val="0"/>
          <w:numId w:val="73"/>
        </w:numPr>
        <w:rPr>
          <w:rFonts w:asciiTheme="minorHAnsi" w:hAnsiTheme="minorHAnsi"/>
        </w:rPr>
      </w:pPr>
      <w:r w:rsidRPr="00A063B8">
        <w:rPr>
          <w:rFonts w:asciiTheme="minorHAnsi" w:hAnsiTheme="minorHAnsi"/>
        </w:rPr>
        <w:t>Severity and frequency of bullying</w:t>
      </w:r>
      <w:r w:rsidR="0078634E">
        <w:rPr>
          <w:rFonts w:asciiTheme="minorHAnsi" w:hAnsiTheme="minorHAnsi"/>
        </w:rPr>
        <w:t>.</w:t>
      </w:r>
    </w:p>
    <w:p w:rsidR="00BC0DAD" w:rsidRPr="00A063B8" w:rsidRDefault="00BC0DAD" w:rsidP="006A504A">
      <w:pPr>
        <w:pStyle w:val="ListBullet"/>
        <w:numPr>
          <w:ilvl w:val="0"/>
          <w:numId w:val="73"/>
        </w:numPr>
        <w:rPr>
          <w:rFonts w:asciiTheme="minorHAnsi" w:hAnsiTheme="minorHAnsi"/>
        </w:rPr>
      </w:pPr>
      <w:r w:rsidRPr="00A063B8">
        <w:rPr>
          <w:rFonts w:asciiTheme="minorHAnsi" w:hAnsiTheme="minorHAnsi"/>
        </w:rPr>
        <w:t>Whether there have been previous incidents or prior warnings</w:t>
      </w:r>
      <w:r w:rsidR="0078634E">
        <w:rPr>
          <w:rFonts w:asciiTheme="minorHAnsi" w:hAnsiTheme="minorHAnsi"/>
        </w:rPr>
        <w:t>.</w:t>
      </w:r>
    </w:p>
    <w:p w:rsidR="0076629D" w:rsidRDefault="0076629D">
      <w:pPr>
        <w:pStyle w:val="Standard"/>
        <w:autoSpaceDE w:val="0"/>
        <w:jc w:val="both"/>
        <w:rPr>
          <w:rFonts w:asciiTheme="minorHAnsi" w:hAnsiTheme="minorHAnsi"/>
          <w:bCs/>
        </w:rPr>
      </w:pPr>
    </w:p>
    <w:p w:rsidR="00BC0DAD" w:rsidRDefault="00BC0DAD">
      <w:pPr>
        <w:pStyle w:val="Standard"/>
        <w:autoSpaceDE w:val="0"/>
        <w:jc w:val="both"/>
        <w:rPr>
          <w:rFonts w:asciiTheme="minorHAnsi" w:hAnsiTheme="minorHAnsi"/>
          <w:bCs/>
        </w:rPr>
      </w:pPr>
      <w:r w:rsidRPr="00A063B8">
        <w:rPr>
          <w:rFonts w:asciiTheme="minorHAnsi" w:hAnsiTheme="minorHAnsi"/>
          <w:bCs/>
        </w:rPr>
        <w:t>We will investigate all complaints confidentially and take necessary action without retribution</w:t>
      </w:r>
      <w:r w:rsidR="00CC6178">
        <w:rPr>
          <w:rFonts w:asciiTheme="minorHAnsi" w:hAnsiTheme="minorHAnsi"/>
          <w:bCs/>
        </w:rPr>
        <w:t>.</w:t>
      </w:r>
    </w:p>
    <w:p w:rsidR="00F61F6E" w:rsidRPr="00382150" w:rsidRDefault="00F61F6E" w:rsidP="00F61F6E">
      <w:pPr>
        <w:pStyle w:val="Heading2"/>
      </w:pPr>
      <w:bookmarkStart w:id="45" w:name="_Toc427842513"/>
      <w:r w:rsidRPr="00382150">
        <w:t>Sexual Harassment</w:t>
      </w:r>
      <w:bookmarkEnd w:id="45"/>
    </w:p>
    <w:p w:rsidR="00F61F6E" w:rsidRPr="005577F9" w:rsidRDefault="00106E78" w:rsidP="00F61F6E">
      <w:r w:rsidRPr="00C378DE">
        <w:rPr>
          <w:color w:val="0070C0"/>
        </w:rPr>
        <w:t>XXXX</w:t>
      </w:r>
      <w:r>
        <w:t xml:space="preserve"> </w:t>
      </w:r>
      <w:r w:rsidR="00F61F6E" w:rsidRPr="005577F9">
        <w:t>will not tolerate any form of sexual harassment by any</w:t>
      </w:r>
      <w:r w:rsidR="00F61F6E">
        <w:t>one</w:t>
      </w:r>
      <w:r w:rsidR="00C34353">
        <w:t xml:space="preserve">. </w:t>
      </w:r>
      <w:r w:rsidR="00F61F6E" w:rsidRPr="005577F9">
        <w:t xml:space="preserve">Sexual harassment is: </w:t>
      </w:r>
    </w:p>
    <w:p w:rsidR="00F61F6E" w:rsidRPr="005577F9" w:rsidRDefault="0078634E" w:rsidP="00F61F6E">
      <w:pPr>
        <w:pStyle w:val="ListParagraph"/>
        <w:numPr>
          <w:ilvl w:val="0"/>
          <w:numId w:val="85"/>
        </w:numPr>
        <w:suppressAutoHyphens w:val="0"/>
        <w:autoSpaceDN/>
        <w:contextualSpacing w:val="0"/>
        <w:textAlignment w:val="auto"/>
      </w:pPr>
      <w:r>
        <w:t>U</w:t>
      </w:r>
      <w:r w:rsidR="00F61F6E" w:rsidRPr="005577F9">
        <w:t>ninvited acts of sexual intimacy</w:t>
      </w:r>
      <w:r>
        <w:t>.</w:t>
      </w:r>
    </w:p>
    <w:p w:rsidR="00F61F6E" w:rsidRPr="005577F9" w:rsidRDefault="0078634E" w:rsidP="00F61F6E">
      <w:pPr>
        <w:pStyle w:val="ListParagraph"/>
        <w:numPr>
          <w:ilvl w:val="0"/>
          <w:numId w:val="85"/>
        </w:numPr>
        <w:suppressAutoHyphens w:val="0"/>
        <w:autoSpaceDN/>
        <w:contextualSpacing w:val="0"/>
        <w:textAlignment w:val="auto"/>
      </w:pPr>
      <w:r>
        <w:t>U</w:t>
      </w:r>
      <w:r w:rsidR="00F61F6E" w:rsidRPr="005577F9">
        <w:t>nsolicited requests (both expressed or implied) for sexual favours</w:t>
      </w:r>
      <w:r>
        <w:t>.</w:t>
      </w:r>
    </w:p>
    <w:p w:rsidR="00F61F6E" w:rsidRPr="005577F9" w:rsidRDefault="0078634E" w:rsidP="00F61F6E">
      <w:pPr>
        <w:pStyle w:val="ListParagraph"/>
        <w:numPr>
          <w:ilvl w:val="0"/>
          <w:numId w:val="85"/>
        </w:numPr>
        <w:suppressAutoHyphens w:val="0"/>
        <w:autoSpaceDN/>
        <w:contextualSpacing w:val="0"/>
        <w:textAlignment w:val="auto"/>
      </w:pPr>
      <w:r>
        <w:lastRenderedPageBreak/>
        <w:t>R</w:t>
      </w:r>
      <w:r w:rsidR="00F61F6E" w:rsidRPr="005577F9">
        <w:t>emarks aimed at others which have a sexual connotation</w:t>
      </w:r>
      <w:r>
        <w:t>.</w:t>
      </w:r>
    </w:p>
    <w:p w:rsidR="00F61F6E" w:rsidRPr="005577F9" w:rsidRDefault="0078634E" w:rsidP="00F61F6E">
      <w:pPr>
        <w:pStyle w:val="ListParagraph"/>
        <w:numPr>
          <w:ilvl w:val="0"/>
          <w:numId w:val="85"/>
        </w:numPr>
        <w:suppressAutoHyphens w:val="0"/>
        <w:autoSpaceDN/>
        <w:contextualSpacing w:val="0"/>
        <w:textAlignment w:val="auto"/>
      </w:pPr>
      <w:r>
        <w:t>U</w:t>
      </w:r>
      <w:r w:rsidR="00F61F6E" w:rsidRPr="005577F9">
        <w:t>nwelcome conduct of a sexual nature towards others</w:t>
      </w:r>
      <w:r>
        <w:t>.</w:t>
      </w:r>
    </w:p>
    <w:p w:rsidR="00F61F6E" w:rsidRDefault="00F61F6E" w:rsidP="00F61F6E">
      <w:r w:rsidRPr="005577F9">
        <w:t>Examples of sexual harassment are</w:t>
      </w:r>
      <w:r w:rsidR="0078634E">
        <w:t>:</w:t>
      </w:r>
    </w:p>
    <w:p w:rsidR="00F61F6E" w:rsidRDefault="0078634E" w:rsidP="00F61F6E">
      <w:pPr>
        <w:pStyle w:val="ListParagraph"/>
        <w:numPr>
          <w:ilvl w:val="0"/>
          <w:numId w:val="86"/>
        </w:numPr>
        <w:suppressAutoHyphens w:val="0"/>
        <w:autoSpaceDN/>
        <w:contextualSpacing w:val="0"/>
        <w:textAlignment w:val="auto"/>
      </w:pPr>
      <w:r>
        <w:t>P</w:t>
      </w:r>
      <w:r w:rsidR="00F61F6E" w:rsidRPr="005577F9">
        <w:t>atting</w:t>
      </w:r>
      <w:r>
        <w:t>, p</w:t>
      </w:r>
      <w:r w:rsidR="00F61F6E" w:rsidRPr="005577F9">
        <w:t>inching</w:t>
      </w:r>
      <w:r>
        <w:t>.</w:t>
      </w:r>
    </w:p>
    <w:p w:rsidR="00F61F6E" w:rsidRDefault="0078634E" w:rsidP="00F61F6E">
      <w:pPr>
        <w:pStyle w:val="ListParagraph"/>
        <w:numPr>
          <w:ilvl w:val="0"/>
          <w:numId w:val="86"/>
        </w:numPr>
        <w:suppressAutoHyphens w:val="0"/>
        <w:autoSpaceDN/>
        <w:contextualSpacing w:val="0"/>
        <w:textAlignment w:val="auto"/>
      </w:pPr>
      <w:r>
        <w:t>D</w:t>
      </w:r>
      <w:r w:rsidR="00F61F6E" w:rsidRPr="005577F9">
        <w:t>eliberately brushing against someone</w:t>
      </w:r>
      <w:r>
        <w:t>.</w:t>
      </w:r>
    </w:p>
    <w:p w:rsidR="00F61F6E" w:rsidRDefault="0078634E" w:rsidP="00F61F6E">
      <w:pPr>
        <w:pStyle w:val="ListParagraph"/>
        <w:numPr>
          <w:ilvl w:val="0"/>
          <w:numId w:val="86"/>
        </w:numPr>
        <w:suppressAutoHyphens w:val="0"/>
        <w:autoSpaceDN/>
        <w:contextualSpacing w:val="0"/>
        <w:textAlignment w:val="auto"/>
      </w:pPr>
      <w:r>
        <w:t>S</w:t>
      </w:r>
      <w:r w:rsidR="00F61F6E" w:rsidRPr="005577F9">
        <w:t>exual propositions</w:t>
      </w:r>
      <w:r>
        <w:t>.</w:t>
      </w:r>
    </w:p>
    <w:p w:rsidR="00F61F6E" w:rsidRDefault="0078634E" w:rsidP="00F61F6E">
      <w:pPr>
        <w:pStyle w:val="ListParagraph"/>
        <w:numPr>
          <w:ilvl w:val="0"/>
          <w:numId w:val="86"/>
        </w:numPr>
        <w:suppressAutoHyphens w:val="0"/>
        <w:autoSpaceDN/>
        <w:contextualSpacing w:val="0"/>
        <w:textAlignment w:val="auto"/>
      </w:pPr>
      <w:r>
        <w:t>I</w:t>
      </w:r>
      <w:r w:rsidR="00F61F6E" w:rsidRPr="005577F9">
        <w:t>nsinuation about another person's private life</w:t>
      </w:r>
      <w:r>
        <w:t>.</w:t>
      </w:r>
    </w:p>
    <w:p w:rsidR="00F61F6E" w:rsidRDefault="0078634E" w:rsidP="00F61F6E">
      <w:pPr>
        <w:pStyle w:val="ListParagraph"/>
        <w:numPr>
          <w:ilvl w:val="0"/>
          <w:numId w:val="86"/>
        </w:numPr>
        <w:suppressAutoHyphens w:val="0"/>
        <w:autoSpaceDN/>
        <w:contextualSpacing w:val="0"/>
        <w:textAlignment w:val="auto"/>
      </w:pPr>
      <w:r>
        <w:t>C</w:t>
      </w:r>
      <w:r w:rsidR="00F61F6E" w:rsidRPr="005577F9">
        <w:t>omments about somebody's body</w:t>
      </w:r>
      <w:r>
        <w:t>.</w:t>
      </w:r>
    </w:p>
    <w:p w:rsidR="00F61F6E" w:rsidRDefault="0078634E" w:rsidP="00F61F6E">
      <w:pPr>
        <w:pStyle w:val="ListParagraph"/>
        <w:numPr>
          <w:ilvl w:val="0"/>
          <w:numId w:val="86"/>
        </w:numPr>
        <w:suppressAutoHyphens w:val="0"/>
        <w:autoSpaceDN/>
        <w:contextualSpacing w:val="0"/>
        <w:textAlignment w:val="auto"/>
      </w:pPr>
      <w:r>
        <w:t>O</w:t>
      </w:r>
      <w:r w:rsidR="00F61F6E" w:rsidRPr="005577F9">
        <w:t>ffensive phone calls</w:t>
      </w:r>
      <w:r>
        <w:t>.</w:t>
      </w:r>
    </w:p>
    <w:p w:rsidR="00F61F6E" w:rsidRDefault="00F61F6E" w:rsidP="00F61F6E">
      <w:pPr>
        <w:pStyle w:val="ListParagraph"/>
        <w:numPr>
          <w:ilvl w:val="0"/>
          <w:numId w:val="86"/>
        </w:numPr>
        <w:suppressAutoHyphens w:val="0"/>
        <w:autoSpaceDN/>
        <w:contextualSpacing w:val="0"/>
        <w:textAlignment w:val="auto"/>
      </w:pPr>
      <w:r>
        <w:t>i</w:t>
      </w:r>
      <w:r w:rsidRPr="005577F9">
        <w:t>ndecent exposure.</w:t>
      </w:r>
    </w:p>
    <w:p w:rsidR="00F61F6E" w:rsidRDefault="00F61F6E" w:rsidP="00F61F6E">
      <w:r w:rsidRPr="005577F9">
        <w:t xml:space="preserve">Sexual harassment could also be displaying offensive photographs or telling </w:t>
      </w:r>
      <w:r>
        <w:t xml:space="preserve">sexist </w:t>
      </w:r>
      <w:r w:rsidRPr="005577F9">
        <w:t>jokes in common</w:t>
      </w:r>
      <w:r>
        <w:t xml:space="preserve"> work</w:t>
      </w:r>
      <w:r w:rsidRPr="005577F9">
        <w:t xml:space="preserve"> areas</w:t>
      </w:r>
      <w:r>
        <w:t>.</w:t>
      </w:r>
    </w:p>
    <w:p w:rsidR="00BC0DAD" w:rsidRPr="00A063B8" w:rsidRDefault="00BC0DAD" w:rsidP="00DA5865">
      <w:pPr>
        <w:pStyle w:val="Heading2"/>
      </w:pPr>
      <w:bookmarkStart w:id="46" w:name="_Toc302383036"/>
      <w:bookmarkStart w:id="47" w:name="_Toc427842514"/>
      <w:r w:rsidRPr="00A063B8">
        <w:t>Drugs and Alcohol</w:t>
      </w:r>
      <w:bookmarkEnd w:id="46"/>
      <w:bookmarkEnd w:id="47"/>
    </w:p>
    <w:p w:rsidR="00BC0DAD" w:rsidRPr="00A063B8" w:rsidRDefault="00BC0DAD">
      <w:pPr>
        <w:pStyle w:val="Standard"/>
        <w:jc w:val="both"/>
        <w:rPr>
          <w:rFonts w:asciiTheme="minorHAnsi" w:hAnsiTheme="minorHAnsi"/>
        </w:rPr>
      </w:pPr>
      <w:r w:rsidRPr="00DE59C1">
        <w:rPr>
          <w:rFonts w:asciiTheme="minorHAnsi" w:hAnsiTheme="minorHAnsi"/>
        </w:rPr>
        <w:t xml:space="preserve">It is the policy of </w:t>
      </w:r>
      <w:r w:rsidR="00106E78" w:rsidRPr="00C378DE">
        <w:rPr>
          <w:rFonts w:asciiTheme="minorHAnsi" w:hAnsiTheme="minorHAnsi"/>
          <w:color w:val="0070C0"/>
        </w:rPr>
        <w:t>XXXX</w:t>
      </w:r>
      <w:r w:rsidR="00BE69D0">
        <w:rPr>
          <w:rFonts w:asciiTheme="minorHAnsi" w:hAnsiTheme="minorHAnsi"/>
        </w:rPr>
        <w:t xml:space="preserve"> </w:t>
      </w:r>
      <w:r w:rsidRPr="00DE59C1">
        <w:rPr>
          <w:rFonts w:asciiTheme="minorHAnsi" w:hAnsiTheme="minorHAnsi"/>
        </w:rPr>
        <w:t>that employees or contractors do not work under</w:t>
      </w:r>
      <w:r w:rsidRPr="00A063B8">
        <w:rPr>
          <w:rFonts w:asciiTheme="minorHAnsi" w:hAnsiTheme="minorHAnsi"/>
        </w:rPr>
        <w:t xml:space="preserve"> the </w:t>
      </w:r>
      <w:r w:rsidR="00A063B8" w:rsidRPr="00A063B8">
        <w:rPr>
          <w:rFonts w:asciiTheme="minorHAnsi" w:hAnsiTheme="minorHAnsi"/>
        </w:rPr>
        <w:t>e</w:t>
      </w:r>
      <w:r w:rsidRPr="00A063B8">
        <w:rPr>
          <w:rFonts w:asciiTheme="minorHAnsi" w:hAnsiTheme="minorHAnsi"/>
        </w:rPr>
        <w:t xml:space="preserve">ffect of </w:t>
      </w:r>
      <w:r w:rsidR="00A063B8" w:rsidRPr="00A063B8">
        <w:rPr>
          <w:rFonts w:asciiTheme="minorHAnsi" w:hAnsiTheme="minorHAnsi"/>
        </w:rPr>
        <w:t xml:space="preserve">alcohol or illicit </w:t>
      </w:r>
      <w:r w:rsidRPr="00A063B8">
        <w:rPr>
          <w:rFonts w:asciiTheme="minorHAnsi" w:hAnsiTheme="minorHAnsi"/>
        </w:rPr>
        <w:t xml:space="preserve">drugs </w:t>
      </w:r>
      <w:r w:rsidR="00A063B8" w:rsidRPr="00A063B8">
        <w:rPr>
          <w:rFonts w:asciiTheme="minorHAnsi" w:hAnsiTheme="minorHAnsi"/>
        </w:rPr>
        <w:t xml:space="preserve">that may </w:t>
      </w:r>
      <w:r w:rsidRPr="00A063B8">
        <w:rPr>
          <w:rFonts w:asciiTheme="minorHAnsi" w:hAnsiTheme="minorHAnsi"/>
        </w:rPr>
        <w:t xml:space="preserve">endanger their own safety or the safety of </w:t>
      </w:r>
      <w:r w:rsidR="00A063B8" w:rsidRPr="00A063B8">
        <w:rPr>
          <w:rFonts w:asciiTheme="minorHAnsi" w:hAnsiTheme="minorHAnsi"/>
        </w:rPr>
        <w:t>others on the farm.</w:t>
      </w:r>
    </w:p>
    <w:p w:rsidR="00BC0DAD" w:rsidRPr="00A063B8" w:rsidRDefault="00BC0DAD">
      <w:pPr>
        <w:pStyle w:val="Standard"/>
        <w:jc w:val="both"/>
        <w:rPr>
          <w:rFonts w:asciiTheme="minorHAnsi" w:hAnsiTheme="minorHAnsi"/>
          <w:bCs/>
        </w:rPr>
      </w:pPr>
    </w:p>
    <w:p w:rsidR="00BC0DAD" w:rsidRPr="00A063B8" w:rsidRDefault="00106E78">
      <w:pPr>
        <w:pStyle w:val="Standard"/>
        <w:jc w:val="both"/>
        <w:rPr>
          <w:rFonts w:asciiTheme="minorHAnsi" w:hAnsiTheme="minorHAnsi"/>
          <w:bCs/>
        </w:rPr>
      </w:pPr>
      <w:r w:rsidRPr="00C378DE">
        <w:rPr>
          <w:rFonts w:asciiTheme="minorHAnsi" w:hAnsiTheme="minorHAnsi"/>
          <w:bCs/>
          <w:color w:val="0070C0"/>
        </w:rPr>
        <w:t>XXXX</w:t>
      </w:r>
      <w:r>
        <w:rPr>
          <w:rFonts w:asciiTheme="minorHAnsi" w:hAnsiTheme="minorHAnsi"/>
          <w:bCs/>
        </w:rPr>
        <w:t xml:space="preserve"> </w:t>
      </w:r>
      <w:r w:rsidR="00BC0DAD" w:rsidRPr="00A063B8">
        <w:rPr>
          <w:rFonts w:asciiTheme="minorHAnsi" w:hAnsiTheme="minorHAnsi"/>
          <w:bCs/>
        </w:rPr>
        <w:t>maintains its right to refuse work to any employee</w:t>
      </w:r>
      <w:r w:rsidR="0078634E">
        <w:rPr>
          <w:rFonts w:asciiTheme="minorHAnsi" w:hAnsiTheme="minorHAnsi"/>
          <w:bCs/>
        </w:rPr>
        <w:t xml:space="preserve"> or contractor</w:t>
      </w:r>
      <w:r w:rsidR="0076629D">
        <w:rPr>
          <w:rFonts w:asciiTheme="minorHAnsi" w:hAnsiTheme="minorHAnsi"/>
          <w:bCs/>
        </w:rPr>
        <w:t xml:space="preserve"> who</w:t>
      </w:r>
      <w:r w:rsidR="00BC0DAD" w:rsidRPr="00A063B8">
        <w:rPr>
          <w:rFonts w:asciiTheme="minorHAnsi" w:hAnsiTheme="minorHAnsi"/>
          <w:bCs/>
        </w:rPr>
        <w:t xml:space="preserve"> in the opinion of the management are in an unfit state to perform their work in a safe manner.</w:t>
      </w:r>
    </w:p>
    <w:p w:rsidR="00BC0DAD" w:rsidRPr="00A063B8" w:rsidRDefault="00BC0DAD">
      <w:pPr>
        <w:pStyle w:val="Standard"/>
        <w:jc w:val="both"/>
        <w:rPr>
          <w:rFonts w:asciiTheme="minorHAnsi" w:hAnsiTheme="minorHAnsi"/>
        </w:rPr>
      </w:pPr>
    </w:p>
    <w:p w:rsidR="00BC0DAD" w:rsidRPr="00A063B8" w:rsidRDefault="00BC0DAD" w:rsidP="0097677C">
      <w:pPr>
        <w:pStyle w:val="Standard"/>
        <w:spacing w:after="120"/>
        <w:jc w:val="both"/>
        <w:rPr>
          <w:rFonts w:asciiTheme="minorHAnsi" w:hAnsiTheme="minorHAnsi"/>
        </w:rPr>
      </w:pPr>
      <w:r w:rsidRPr="00A063B8">
        <w:rPr>
          <w:rFonts w:asciiTheme="minorHAnsi" w:hAnsiTheme="minorHAnsi"/>
        </w:rPr>
        <w:t>To assist in these requirements</w:t>
      </w:r>
      <w:r w:rsidRPr="00C378DE">
        <w:rPr>
          <w:rFonts w:asciiTheme="minorHAnsi" w:hAnsiTheme="minorHAnsi"/>
          <w:color w:val="0070C0"/>
        </w:rPr>
        <w:t xml:space="preserve">, </w:t>
      </w:r>
      <w:r w:rsidR="00106E78" w:rsidRPr="00C378DE">
        <w:rPr>
          <w:rFonts w:asciiTheme="minorHAnsi" w:hAnsiTheme="minorHAnsi"/>
          <w:color w:val="0070C0"/>
        </w:rPr>
        <w:t>XXXX</w:t>
      </w:r>
      <w:r w:rsidR="00BE69D0">
        <w:rPr>
          <w:rFonts w:asciiTheme="minorHAnsi" w:hAnsiTheme="minorHAnsi"/>
        </w:rPr>
        <w:t xml:space="preserve"> </w:t>
      </w:r>
      <w:r w:rsidRPr="00A063B8">
        <w:rPr>
          <w:rFonts w:asciiTheme="minorHAnsi" w:hAnsiTheme="minorHAnsi"/>
        </w:rPr>
        <w:t>employees, contractors and visitors shall observe that:</w:t>
      </w:r>
    </w:p>
    <w:p w:rsidR="00BC0DAD" w:rsidRPr="00A063B8" w:rsidRDefault="00BC0DAD" w:rsidP="006A504A">
      <w:pPr>
        <w:pStyle w:val="ListBullet"/>
        <w:numPr>
          <w:ilvl w:val="0"/>
          <w:numId w:val="74"/>
        </w:numPr>
        <w:rPr>
          <w:rFonts w:asciiTheme="minorHAnsi" w:hAnsiTheme="minorHAnsi"/>
        </w:rPr>
      </w:pPr>
      <w:r w:rsidRPr="00A063B8">
        <w:rPr>
          <w:rFonts w:asciiTheme="minorHAnsi" w:hAnsiTheme="minorHAnsi"/>
        </w:rPr>
        <w:t xml:space="preserve">No alcohol shall be consumed or permitted on </w:t>
      </w:r>
      <w:r w:rsidR="006A615E">
        <w:rPr>
          <w:rFonts w:asciiTheme="minorHAnsi" w:hAnsiTheme="minorHAnsi"/>
        </w:rPr>
        <w:t>farm</w:t>
      </w:r>
      <w:r w:rsidRPr="00A063B8">
        <w:rPr>
          <w:rFonts w:asciiTheme="minorHAnsi" w:hAnsiTheme="minorHAnsi"/>
        </w:rPr>
        <w:t xml:space="preserve"> at any time unless expressly authorised by management and only when work is completed for the day.</w:t>
      </w:r>
    </w:p>
    <w:p w:rsidR="00BC0DAD" w:rsidRPr="00A063B8" w:rsidRDefault="00BC0DAD" w:rsidP="006A504A">
      <w:pPr>
        <w:pStyle w:val="ListBullet"/>
        <w:numPr>
          <w:ilvl w:val="0"/>
          <w:numId w:val="36"/>
        </w:numPr>
        <w:rPr>
          <w:rFonts w:asciiTheme="minorHAnsi" w:hAnsiTheme="minorHAnsi"/>
        </w:rPr>
      </w:pPr>
      <w:r w:rsidRPr="00A063B8">
        <w:rPr>
          <w:rFonts w:asciiTheme="minorHAnsi" w:hAnsiTheme="minorHAnsi"/>
        </w:rPr>
        <w:t>No illegal drugs shall be consumed or permitted on farm at any time or under any circumstance.</w:t>
      </w:r>
    </w:p>
    <w:p w:rsidR="00BC0DAD" w:rsidRPr="00A063B8" w:rsidRDefault="00BC0DAD" w:rsidP="006A504A">
      <w:pPr>
        <w:pStyle w:val="ListBullet"/>
        <w:numPr>
          <w:ilvl w:val="0"/>
          <w:numId w:val="36"/>
        </w:numPr>
        <w:rPr>
          <w:rFonts w:asciiTheme="minorHAnsi" w:hAnsiTheme="minorHAnsi"/>
        </w:rPr>
      </w:pPr>
      <w:r w:rsidRPr="00A063B8">
        <w:rPr>
          <w:rFonts w:asciiTheme="minorHAnsi" w:hAnsiTheme="minorHAnsi"/>
        </w:rPr>
        <w:t xml:space="preserve">If, in the opinion of the management, an employee is unfit to work safely, they will </w:t>
      </w:r>
      <w:r w:rsidR="0078634E">
        <w:rPr>
          <w:rFonts w:asciiTheme="minorHAnsi" w:hAnsiTheme="minorHAnsi"/>
        </w:rPr>
        <w:t xml:space="preserve">be </w:t>
      </w:r>
      <w:r w:rsidRPr="00A063B8">
        <w:rPr>
          <w:rFonts w:asciiTheme="minorHAnsi" w:hAnsiTheme="minorHAnsi"/>
        </w:rPr>
        <w:t>sent/ taken home.</w:t>
      </w:r>
    </w:p>
    <w:p w:rsidR="00BC0DAD" w:rsidRPr="00A063B8" w:rsidRDefault="00BC0DAD" w:rsidP="006A504A">
      <w:pPr>
        <w:pStyle w:val="ListBullet"/>
        <w:numPr>
          <w:ilvl w:val="0"/>
          <w:numId w:val="36"/>
        </w:numPr>
        <w:rPr>
          <w:rFonts w:asciiTheme="minorHAnsi" w:hAnsiTheme="minorHAnsi"/>
        </w:rPr>
      </w:pPr>
      <w:r w:rsidRPr="00A063B8">
        <w:rPr>
          <w:rFonts w:asciiTheme="minorHAnsi" w:hAnsiTheme="minorHAnsi"/>
        </w:rPr>
        <w:t xml:space="preserve">Employees who are taking prescription medication </w:t>
      </w:r>
      <w:r w:rsidR="0076629D">
        <w:rPr>
          <w:rFonts w:asciiTheme="minorHAnsi" w:hAnsiTheme="minorHAnsi"/>
        </w:rPr>
        <w:t xml:space="preserve">that may affect their safety </w:t>
      </w:r>
      <w:r w:rsidR="0078634E">
        <w:rPr>
          <w:rFonts w:asciiTheme="minorHAnsi" w:hAnsiTheme="minorHAnsi"/>
        </w:rPr>
        <w:t xml:space="preserve">at work (e.g. that cause drowsiness), </w:t>
      </w:r>
      <w:r w:rsidR="006A615E">
        <w:rPr>
          <w:rFonts w:asciiTheme="minorHAnsi" w:hAnsiTheme="minorHAnsi"/>
        </w:rPr>
        <w:t>a</w:t>
      </w:r>
      <w:r w:rsidRPr="00A063B8">
        <w:rPr>
          <w:rFonts w:asciiTheme="minorHAnsi" w:hAnsiTheme="minorHAnsi"/>
        </w:rPr>
        <w:t>re to inform management of the circumstances so that appropriate duties may be assigned.</w:t>
      </w:r>
    </w:p>
    <w:p w:rsidR="00BC0DAD" w:rsidRPr="00A063B8" w:rsidRDefault="00106E78" w:rsidP="00365249">
      <w:pPr>
        <w:pStyle w:val="ListBullet"/>
        <w:spacing w:after="0"/>
        <w:rPr>
          <w:rFonts w:asciiTheme="minorHAnsi" w:hAnsiTheme="minorHAnsi"/>
        </w:rPr>
      </w:pPr>
      <w:r w:rsidRPr="00C378DE">
        <w:rPr>
          <w:rFonts w:asciiTheme="minorHAnsi" w:hAnsiTheme="minorHAnsi"/>
          <w:color w:val="0070C0"/>
        </w:rPr>
        <w:t>XXXX</w:t>
      </w:r>
      <w:r w:rsidR="00BE69D0">
        <w:rPr>
          <w:rFonts w:asciiTheme="minorHAnsi" w:hAnsiTheme="minorHAnsi"/>
        </w:rPr>
        <w:t xml:space="preserve"> </w:t>
      </w:r>
      <w:r w:rsidR="00BC0DAD" w:rsidRPr="00A063B8">
        <w:rPr>
          <w:rFonts w:asciiTheme="minorHAnsi" w:hAnsiTheme="minorHAnsi"/>
        </w:rPr>
        <w:t xml:space="preserve">encourages all employees not to smoke. </w:t>
      </w:r>
      <w:r w:rsidR="006A615E">
        <w:rPr>
          <w:rFonts w:asciiTheme="minorHAnsi" w:hAnsiTheme="minorHAnsi"/>
        </w:rPr>
        <w:t xml:space="preserve">Please do </w:t>
      </w:r>
      <w:r w:rsidR="00BC0DAD" w:rsidRPr="00A063B8">
        <w:rPr>
          <w:rFonts w:asciiTheme="minorHAnsi" w:hAnsiTheme="minorHAnsi"/>
        </w:rPr>
        <w:t>not smoke in any vehicle, tractor or building.</w:t>
      </w:r>
    </w:p>
    <w:p w:rsidR="00BC0DAD" w:rsidRPr="00A063B8" w:rsidRDefault="00BC0DAD" w:rsidP="00DE59C1">
      <w:pPr>
        <w:pStyle w:val="Heading2"/>
      </w:pPr>
      <w:bookmarkStart w:id="48" w:name="_Toc302383037"/>
      <w:bookmarkStart w:id="49" w:name="_Toc427842515"/>
      <w:r w:rsidRPr="00A063B8">
        <w:lastRenderedPageBreak/>
        <w:t>Workplace Disputes</w:t>
      </w:r>
      <w:bookmarkEnd w:id="48"/>
      <w:bookmarkEnd w:id="49"/>
    </w:p>
    <w:p w:rsidR="00BC0DAD" w:rsidRPr="00A063B8" w:rsidRDefault="00BC0DAD" w:rsidP="0097677C">
      <w:pPr>
        <w:pStyle w:val="Standard"/>
        <w:spacing w:after="120"/>
        <w:jc w:val="both"/>
        <w:rPr>
          <w:rFonts w:asciiTheme="minorHAnsi" w:hAnsiTheme="minorHAnsi"/>
        </w:rPr>
      </w:pPr>
      <w:r w:rsidRPr="00A063B8">
        <w:rPr>
          <w:rFonts w:asciiTheme="minorHAnsi" w:hAnsiTheme="minorHAnsi"/>
        </w:rPr>
        <w:t>In the event of a dispute arising in the workplace the procedure to be followed to resolve the matter will be as follows:</w:t>
      </w:r>
    </w:p>
    <w:p w:rsidR="00BC0DAD" w:rsidRPr="00A063B8" w:rsidRDefault="00BC0DAD" w:rsidP="006A504A">
      <w:pPr>
        <w:pStyle w:val="Standard"/>
        <w:numPr>
          <w:ilvl w:val="0"/>
          <w:numId w:val="16"/>
        </w:numPr>
        <w:spacing w:after="120"/>
        <w:ind w:left="709" w:hanging="283"/>
        <w:jc w:val="both"/>
        <w:rPr>
          <w:rFonts w:asciiTheme="minorHAnsi" w:hAnsiTheme="minorHAnsi"/>
        </w:rPr>
      </w:pPr>
      <w:r w:rsidRPr="00A063B8">
        <w:rPr>
          <w:rFonts w:asciiTheme="minorHAnsi" w:hAnsiTheme="minorHAnsi"/>
        </w:rPr>
        <w:t xml:space="preserve">The employee and their supervisor </w:t>
      </w:r>
      <w:r w:rsidR="006A504A">
        <w:rPr>
          <w:rFonts w:asciiTheme="minorHAnsi" w:hAnsiTheme="minorHAnsi"/>
        </w:rPr>
        <w:t xml:space="preserve">to </w:t>
      </w:r>
      <w:r w:rsidR="007655F0">
        <w:rPr>
          <w:rFonts w:asciiTheme="minorHAnsi" w:hAnsiTheme="minorHAnsi"/>
        </w:rPr>
        <w:t>meet</w:t>
      </w:r>
      <w:r w:rsidRPr="00A063B8">
        <w:rPr>
          <w:rFonts w:asciiTheme="minorHAnsi" w:hAnsiTheme="minorHAnsi"/>
        </w:rPr>
        <w:t xml:space="preserve"> and </w:t>
      </w:r>
      <w:r w:rsidR="006A504A">
        <w:rPr>
          <w:rFonts w:asciiTheme="minorHAnsi" w:hAnsiTheme="minorHAnsi"/>
        </w:rPr>
        <w:t xml:space="preserve">confer </w:t>
      </w:r>
      <w:r w:rsidRPr="00A063B8">
        <w:rPr>
          <w:rFonts w:asciiTheme="minorHAnsi" w:hAnsiTheme="minorHAnsi"/>
        </w:rPr>
        <w:t>on the matter.</w:t>
      </w:r>
    </w:p>
    <w:p w:rsidR="00BC0DAD" w:rsidRPr="00A063B8" w:rsidRDefault="00BC0DAD" w:rsidP="006A504A">
      <w:pPr>
        <w:pStyle w:val="Standard"/>
        <w:numPr>
          <w:ilvl w:val="0"/>
          <w:numId w:val="16"/>
        </w:numPr>
        <w:spacing w:after="120"/>
        <w:ind w:left="709" w:hanging="283"/>
        <w:jc w:val="both"/>
        <w:rPr>
          <w:rFonts w:asciiTheme="minorHAnsi" w:hAnsiTheme="minorHAnsi"/>
        </w:rPr>
      </w:pPr>
      <w:r w:rsidRPr="00A063B8">
        <w:rPr>
          <w:rFonts w:asciiTheme="minorHAnsi" w:hAnsiTheme="minorHAnsi"/>
        </w:rPr>
        <w:t>If the matter is not resolved at such a meeting, the parties shall arrange for further discussions between the employee and the employee’s nominated representative, if any, and more senior levels of management.</w:t>
      </w:r>
    </w:p>
    <w:p w:rsidR="00BC0DAD" w:rsidRPr="00A063B8" w:rsidRDefault="00BC0DAD" w:rsidP="006A504A">
      <w:pPr>
        <w:pStyle w:val="Standard"/>
        <w:numPr>
          <w:ilvl w:val="0"/>
          <w:numId w:val="16"/>
        </w:numPr>
        <w:spacing w:after="120"/>
        <w:ind w:left="709" w:hanging="283"/>
        <w:jc w:val="both"/>
        <w:rPr>
          <w:rFonts w:asciiTheme="minorHAnsi" w:hAnsiTheme="minorHAnsi"/>
        </w:rPr>
      </w:pPr>
      <w:r w:rsidRPr="00A063B8">
        <w:rPr>
          <w:rFonts w:asciiTheme="minorHAnsi" w:hAnsiTheme="minorHAnsi"/>
        </w:rPr>
        <w:t xml:space="preserve">If the matter is still not resolved a discussion shall be held between representatives of the organizations affiliated with </w:t>
      </w:r>
      <w:r w:rsidR="00AF7880">
        <w:rPr>
          <w:rFonts w:asciiTheme="minorHAnsi" w:hAnsiTheme="minorHAnsi"/>
        </w:rPr>
        <w:t>your farmer a</w:t>
      </w:r>
      <w:r w:rsidRPr="00A063B8">
        <w:rPr>
          <w:rFonts w:asciiTheme="minorHAnsi" w:hAnsiTheme="minorHAnsi"/>
        </w:rPr>
        <w:t xml:space="preserve">ssociation or other representatives of the employer and the union or other </w:t>
      </w:r>
      <w:r w:rsidR="0019417D">
        <w:rPr>
          <w:rFonts w:asciiTheme="minorHAnsi" w:hAnsiTheme="minorHAnsi"/>
        </w:rPr>
        <w:t>employee</w:t>
      </w:r>
      <w:r w:rsidRPr="00A063B8">
        <w:rPr>
          <w:rFonts w:asciiTheme="minorHAnsi" w:hAnsiTheme="minorHAnsi"/>
        </w:rPr>
        <w:t xml:space="preserve"> representative.</w:t>
      </w:r>
    </w:p>
    <w:p w:rsidR="00BC0DAD" w:rsidRPr="00A063B8" w:rsidRDefault="00BC0DAD" w:rsidP="006A504A">
      <w:pPr>
        <w:pStyle w:val="Standard"/>
        <w:numPr>
          <w:ilvl w:val="0"/>
          <w:numId w:val="16"/>
        </w:numPr>
        <w:spacing w:after="120"/>
        <w:ind w:left="709" w:hanging="283"/>
        <w:jc w:val="both"/>
        <w:rPr>
          <w:rFonts w:asciiTheme="minorHAnsi" w:hAnsiTheme="minorHAnsi"/>
        </w:rPr>
      </w:pPr>
      <w:r w:rsidRPr="00A063B8">
        <w:rPr>
          <w:rFonts w:asciiTheme="minorHAnsi" w:hAnsiTheme="minorHAnsi"/>
        </w:rPr>
        <w:t xml:space="preserve">If the matter cannot be resolved it may be then referred to the </w:t>
      </w:r>
      <w:r w:rsidR="00AF7880">
        <w:rPr>
          <w:rFonts w:asciiTheme="minorHAnsi" w:hAnsiTheme="minorHAnsi"/>
        </w:rPr>
        <w:t xml:space="preserve">State </w:t>
      </w:r>
      <w:r w:rsidRPr="00A063B8">
        <w:rPr>
          <w:rFonts w:asciiTheme="minorHAnsi" w:hAnsiTheme="minorHAnsi"/>
        </w:rPr>
        <w:t>Industrial Commission</w:t>
      </w:r>
      <w:r w:rsidR="00AF7880">
        <w:rPr>
          <w:rFonts w:asciiTheme="minorHAnsi" w:hAnsiTheme="minorHAnsi"/>
        </w:rPr>
        <w:t xml:space="preserve"> (Fair Work Ombudsman)</w:t>
      </w:r>
      <w:r w:rsidRPr="00A063B8">
        <w:rPr>
          <w:rFonts w:asciiTheme="minorHAnsi" w:hAnsiTheme="minorHAnsi"/>
        </w:rPr>
        <w:t>.</w:t>
      </w:r>
    </w:p>
    <w:p w:rsidR="00BC0DAD" w:rsidRPr="00503936" w:rsidRDefault="00BC0DAD">
      <w:pPr>
        <w:pStyle w:val="Standard"/>
        <w:jc w:val="both"/>
        <w:rPr>
          <w:rFonts w:asciiTheme="minorHAnsi" w:hAnsiTheme="minorHAnsi"/>
        </w:rPr>
      </w:pPr>
      <w:r w:rsidRPr="00503936">
        <w:rPr>
          <w:rFonts w:asciiTheme="minorHAnsi" w:hAnsiTheme="minorHAnsi"/>
        </w:rPr>
        <w:t>While the parties attempt to resolve the matter, work will continue as normal unless a</w:t>
      </w:r>
      <w:r w:rsidR="007655F0">
        <w:rPr>
          <w:rFonts w:asciiTheme="minorHAnsi" w:hAnsiTheme="minorHAnsi"/>
        </w:rPr>
        <w:t>n</w:t>
      </w:r>
      <w:r w:rsidRPr="00503936">
        <w:rPr>
          <w:rFonts w:asciiTheme="minorHAnsi" w:hAnsiTheme="minorHAnsi"/>
        </w:rPr>
        <w:t xml:space="preserve"> employee has a reasonable concern about an imminent risk to his or her health and safety.</w:t>
      </w:r>
    </w:p>
    <w:p w:rsidR="00BC0DAD" w:rsidRPr="00A063B8" w:rsidRDefault="00BC0DAD" w:rsidP="00DE59C1">
      <w:pPr>
        <w:pStyle w:val="Heading2"/>
      </w:pPr>
      <w:bookmarkStart w:id="50" w:name="_Toc302383038"/>
      <w:bookmarkStart w:id="51" w:name="_Toc427842516"/>
      <w:r w:rsidRPr="00A063B8">
        <w:t>Purchasing for Safety</w:t>
      </w:r>
      <w:bookmarkEnd w:id="50"/>
      <w:bookmarkEnd w:id="51"/>
    </w:p>
    <w:p w:rsidR="00BC0DAD" w:rsidRPr="00A063B8" w:rsidRDefault="00BC0DAD" w:rsidP="00F73AB9">
      <w:pPr>
        <w:pStyle w:val="Standard"/>
        <w:spacing w:after="120"/>
        <w:jc w:val="both"/>
        <w:rPr>
          <w:rFonts w:asciiTheme="minorHAnsi" w:hAnsiTheme="minorHAnsi"/>
        </w:rPr>
      </w:pPr>
      <w:r w:rsidRPr="00A063B8">
        <w:rPr>
          <w:rFonts w:asciiTheme="minorHAnsi" w:hAnsiTheme="minorHAnsi"/>
        </w:rPr>
        <w:t>When new or second hand machinery is purchased by the company, it is inspected to see if it is safe for use. This includes the commission of new buildings and structures. This assessment will be considered in:</w:t>
      </w:r>
    </w:p>
    <w:p w:rsidR="00BC0DAD" w:rsidRPr="00A063B8" w:rsidRDefault="00BC0DAD" w:rsidP="006A504A">
      <w:pPr>
        <w:pStyle w:val="Standard"/>
        <w:numPr>
          <w:ilvl w:val="0"/>
          <w:numId w:val="75"/>
        </w:numPr>
        <w:spacing w:after="120"/>
        <w:jc w:val="both"/>
        <w:rPr>
          <w:rFonts w:asciiTheme="minorHAnsi" w:hAnsiTheme="minorHAnsi"/>
        </w:rPr>
      </w:pPr>
      <w:r w:rsidRPr="00A063B8">
        <w:rPr>
          <w:rFonts w:asciiTheme="minorHAnsi" w:hAnsiTheme="minorHAnsi"/>
        </w:rPr>
        <w:t>Purchasing decisions.</w:t>
      </w:r>
    </w:p>
    <w:p w:rsidR="00BC0DAD" w:rsidRPr="00A063B8" w:rsidRDefault="00BC0DAD" w:rsidP="006A504A">
      <w:pPr>
        <w:pStyle w:val="Standard"/>
        <w:numPr>
          <w:ilvl w:val="0"/>
          <w:numId w:val="64"/>
        </w:numPr>
        <w:spacing w:after="120"/>
        <w:jc w:val="both"/>
        <w:rPr>
          <w:rFonts w:asciiTheme="minorHAnsi" w:hAnsiTheme="minorHAnsi"/>
        </w:rPr>
      </w:pPr>
      <w:r w:rsidRPr="00A063B8">
        <w:rPr>
          <w:rFonts w:asciiTheme="minorHAnsi" w:hAnsiTheme="minorHAnsi"/>
        </w:rPr>
        <w:t>Risk control requirements for operation of new equipment.</w:t>
      </w:r>
    </w:p>
    <w:p w:rsidR="00BC0DAD" w:rsidRPr="00A063B8" w:rsidRDefault="00BC0DAD" w:rsidP="006A504A">
      <w:pPr>
        <w:pStyle w:val="Standard"/>
        <w:numPr>
          <w:ilvl w:val="0"/>
          <w:numId w:val="64"/>
        </w:numPr>
        <w:spacing w:after="120"/>
        <w:jc w:val="both"/>
        <w:rPr>
          <w:rFonts w:asciiTheme="minorHAnsi" w:hAnsiTheme="minorHAnsi"/>
        </w:rPr>
      </w:pPr>
      <w:r w:rsidRPr="00A063B8">
        <w:rPr>
          <w:rFonts w:asciiTheme="minorHAnsi" w:hAnsiTheme="minorHAnsi"/>
        </w:rPr>
        <w:t xml:space="preserve">Induction and training </w:t>
      </w:r>
      <w:r w:rsidRPr="00503936">
        <w:rPr>
          <w:rFonts w:asciiTheme="minorHAnsi" w:hAnsiTheme="minorHAnsi"/>
        </w:rPr>
        <w:t>of employees to operate</w:t>
      </w:r>
      <w:r w:rsidRPr="00A063B8">
        <w:rPr>
          <w:rFonts w:asciiTheme="minorHAnsi" w:hAnsiTheme="minorHAnsi"/>
        </w:rPr>
        <w:t xml:space="preserve"> new equipment.</w:t>
      </w:r>
    </w:p>
    <w:p w:rsidR="00BC0DAD" w:rsidRPr="00A063B8" w:rsidRDefault="00BC0DAD" w:rsidP="006A504A">
      <w:pPr>
        <w:pStyle w:val="Standard"/>
        <w:numPr>
          <w:ilvl w:val="0"/>
          <w:numId w:val="64"/>
        </w:numPr>
        <w:spacing w:after="120"/>
        <w:jc w:val="both"/>
        <w:rPr>
          <w:rFonts w:asciiTheme="minorHAnsi" w:hAnsiTheme="minorHAnsi"/>
        </w:rPr>
      </w:pPr>
      <w:r w:rsidRPr="00A063B8">
        <w:rPr>
          <w:rFonts w:asciiTheme="minorHAnsi" w:hAnsiTheme="minorHAnsi"/>
        </w:rPr>
        <w:t>Development of Safe Farm Work Method Statements.</w:t>
      </w:r>
    </w:p>
    <w:p w:rsidR="00BC0DAD" w:rsidRPr="00A063B8" w:rsidRDefault="00BC0DAD" w:rsidP="00DE59C1">
      <w:pPr>
        <w:pStyle w:val="Heading2"/>
      </w:pPr>
      <w:bookmarkStart w:id="52" w:name="_Toc302383039"/>
      <w:bookmarkStart w:id="53" w:name="_Toc427842517"/>
      <w:r w:rsidRPr="00A063B8">
        <w:t>Personal Protective Equipment (PPE)</w:t>
      </w:r>
      <w:bookmarkEnd w:id="52"/>
      <w:bookmarkEnd w:id="53"/>
    </w:p>
    <w:p w:rsidR="00BC0DAD" w:rsidRPr="00A063B8" w:rsidRDefault="00BC0DAD" w:rsidP="00F73AB9">
      <w:pPr>
        <w:pStyle w:val="Standard"/>
        <w:spacing w:after="120"/>
        <w:jc w:val="both"/>
        <w:rPr>
          <w:rFonts w:asciiTheme="minorHAnsi" w:hAnsiTheme="minorHAnsi"/>
        </w:rPr>
      </w:pPr>
      <w:r w:rsidRPr="00A063B8">
        <w:rPr>
          <w:rFonts w:asciiTheme="minorHAnsi" w:hAnsiTheme="minorHAnsi"/>
        </w:rPr>
        <w:t>The company has assessed the need for Personal Protective Equipment (PPE) and we will supply and maintain PPE for use by all our employees, to protect them from:</w:t>
      </w:r>
    </w:p>
    <w:p w:rsidR="00BC0DAD" w:rsidRPr="00A063B8" w:rsidRDefault="00BC0DAD" w:rsidP="006A504A">
      <w:pPr>
        <w:pStyle w:val="Standard"/>
        <w:numPr>
          <w:ilvl w:val="0"/>
          <w:numId w:val="76"/>
        </w:numPr>
        <w:spacing w:after="120"/>
        <w:jc w:val="both"/>
        <w:rPr>
          <w:rFonts w:asciiTheme="minorHAnsi" w:hAnsiTheme="minorHAnsi"/>
        </w:rPr>
      </w:pPr>
      <w:r w:rsidRPr="00A063B8">
        <w:rPr>
          <w:rFonts w:asciiTheme="minorHAnsi" w:hAnsiTheme="minorHAnsi"/>
        </w:rPr>
        <w:t>Solar radiation - sunburn while working outdoors.</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Noise - in workshops and when using noisy machinery and equipment.</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Ultraviolet radiation during welding.</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 xml:space="preserve">Eye injury </w:t>
      </w:r>
      <w:r w:rsidR="00A56103">
        <w:rPr>
          <w:rFonts w:asciiTheme="minorHAnsi" w:hAnsiTheme="minorHAnsi"/>
        </w:rPr>
        <w:t>-</w:t>
      </w:r>
      <w:r w:rsidRPr="00A063B8">
        <w:rPr>
          <w:rFonts w:asciiTheme="minorHAnsi" w:hAnsiTheme="minorHAnsi"/>
        </w:rPr>
        <w:t xml:space="preserve"> </w:t>
      </w:r>
      <w:r w:rsidR="009B6315">
        <w:rPr>
          <w:rFonts w:asciiTheme="minorHAnsi" w:hAnsiTheme="minorHAnsi"/>
        </w:rPr>
        <w:t xml:space="preserve">during picking, </w:t>
      </w:r>
      <w:r w:rsidRPr="00A063B8">
        <w:rPr>
          <w:rFonts w:asciiTheme="minorHAnsi" w:hAnsiTheme="minorHAnsi"/>
        </w:rPr>
        <w:t xml:space="preserve">flying particles during grinding, </w:t>
      </w:r>
      <w:r w:rsidR="009B6315">
        <w:rPr>
          <w:rFonts w:asciiTheme="minorHAnsi" w:hAnsiTheme="minorHAnsi"/>
        </w:rPr>
        <w:t xml:space="preserve">welding, </w:t>
      </w:r>
      <w:r w:rsidRPr="00A063B8">
        <w:rPr>
          <w:rFonts w:asciiTheme="minorHAnsi" w:hAnsiTheme="minorHAnsi"/>
        </w:rPr>
        <w:t>working with metal</w:t>
      </w:r>
      <w:r w:rsidR="009B6315">
        <w:rPr>
          <w:rFonts w:asciiTheme="minorHAnsi" w:hAnsiTheme="minorHAnsi"/>
        </w:rPr>
        <w:t xml:space="preserve"> and wood chipping</w:t>
      </w:r>
      <w:r w:rsidRPr="00A063B8">
        <w:rPr>
          <w:rFonts w:asciiTheme="minorHAnsi" w:hAnsiTheme="minorHAnsi"/>
        </w:rPr>
        <w:t>.</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Exposure to chemicals, including pesticides when mixing, spraying and disposal.</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lastRenderedPageBreak/>
        <w:t xml:space="preserve">Exposure to </w:t>
      </w:r>
      <w:r w:rsidR="00A56103">
        <w:rPr>
          <w:rFonts w:asciiTheme="minorHAnsi" w:hAnsiTheme="minorHAnsi"/>
        </w:rPr>
        <w:t>dust</w:t>
      </w:r>
      <w:r w:rsidR="00AC61AA">
        <w:rPr>
          <w:rFonts w:asciiTheme="minorHAnsi" w:hAnsiTheme="minorHAnsi"/>
        </w:rPr>
        <w:t xml:space="preserve">, </w:t>
      </w:r>
      <w:r w:rsidRPr="00A063B8">
        <w:rPr>
          <w:rFonts w:asciiTheme="minorHAnsi" w:hAnsiTheme="minorHAnsi"/>
        </w:rPr>
        <w:t>gasses and fumes.</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 xml:space="preserve">Head injury </w:t>
      </w:r>
      <w:r w:rsidR="007A220A">
        <w:rPr>
          <w:rFonts w:asciiTheme="minorHAnsi" w:hAnsiTheme="minorHAnsi"/>
        </w:rPr>
        <w:t>- when</w:t>
      </w:r>
      <w:r w:rsidR="009B6315">
        <w:rPr>
          <w:rFonts w:asciiTheme="minorHAnsi" w:hAnsiTheme="minorHAnsi"/>
        </w:rPr>
        <w:t xml:space="preserve"> riding motorbikes and</w:t>
      </w:r>
      <w:r w:rsidRPr="00A063B8">
        <w:rPr>
          <w:rFonts w:asciiTheme="minorHAnsi" w:hAnsiTheme="minorHAnsi"/>
        </w:rPr>
        <w:t xml:space="preserve"> quad</w:t>
      </w:r>
      <w:r w:rsidR="009B6315">
        <w:rPr>
          <w:rFonts w:asciiTheme="minorHAnsi" w:hAnsiTheme="minorHAnsi"/>
        </w:rPr>
        <w:t>s</w:t>
      </w:r>
      <w:r w:rsidRPr="00A063B8">
        <w:rPr>
          <w:rFonts w:asciiTheme="minorHAnsi" w:hAnsiTheme="minorHAnsi"/>
        </w:rPr>
        <w:t>.</w:t>
      </w:r>
    </w:p>
    <w:p w:rsidR="00BC0DAD" w:rsidRPr="00A063B8" w:rsidRDefault="00BC0DAD" w:rsidP="006A504A">
      <w:pPr>
        <w:pStyle w:val="Standard"/>
        <w:numPr>
          <w:ilvl w:val="0"/>
          <w:numId w:val="30"/>
        </w:numPr>
        <w:spacing w:after="120"/>
        <w:jc w:val="both"/>
        <w:rPr>
          <w:rFonts w:asciiTheme="minorHAnsi" w:hAnsiTheme="minorHAnsi"/>
        </w:rPr>
      </w:pPr>
      <w:r w:rsidRPr="00A063B8">
        <w:rPr>
          <w:rFonts w:asciiTheme="minorHAnsi" w:hAnsiTheme="minorHAnsi"/>
        </w:rPr>
        <w:t xml:space="preserve">Foot </w:t>
      </w:r>
      <w:r w:rsidR="009B6315">
        <w:rPr>
          <w:rFonts w:asciiTheme="minorHAnsi" w:hAnsiTheme="minorHAnsi"/>
        </w:rPr>
        <w:t xml:space="preserve">and hand </w:t>
      </w:r>
      <w:r w:rsidRPr="00A063B8">
        <w:rPr>
          <w:rFonts w:asciiTheme="minorHAnsi" w:hAnsiTheme="minorHAnsi"/>
        </w:rPr>
        <w:t>injury</w:t>
      </w:r>
      <w:r w:rsidR="00A56103">
        <w:rPr>
          <w:rFonts w:asciiTheme="minorHAnsi" w:hAnsiTheme="minorHAnsi"/>
        </w:rPr>
        <w:t>.</w:t>
      </w:r>
    </w:p>
    <w:p w:rsidR="00BC0DAD" w:rsidRPr="00A063B8" w:rsidRDefault="0019417D">
      <w:pPr>
        <w:pStyle w:val="Standard"/>
        <w:jc w:val="both"/>
        <w:rPr>
          <w:rFonts w:asciiTheme="minorHAnsi" w:hAnsiTheme="minorHAnsi"/>
        </w:rPr>
      </w:pPr>
      <w:r>
        <w:rPr>
          <w:rFonts w:asciiTheme="minorHAnsi" w:hAnsiTheme="minorHAnsi"/>
        </w:rPr>
        <w:t>Employee</w:t>
      </w:r>
      <w:r w:rsidR="00BC0DAD" w:rsidRPr="00A063B8">
        <w:rPr>
          <w:rFonts w:asciiTheme="minorHAnsi" w:hAnsiTheme="minorHAnsi"/>
        </w:rPr>
        <w:t>s are responsible for wearing or using PPE and reporting damaged PPE</w:t>
      </w:r>
      <w:r w:rsidR="00C34353">
        <w:rPr>
          <w:rFonts w:asciiTheme="minorHAnsi" w:hAnsiTheme="minorHAnsi"/>
        </w:rPr>
        <w:t xml:space="preserve">. </w:t>
      </w:r>
      <w:r w:rsidR="00BC0DAD" w:rsidRPr="00A063B8">
        <w:rPr>
          <w:rFonts w:asciiTheme="minorHAnsi" w:hAnsiTheme="minorHAnsi"/>
        </w:rPr>
        <w:t xml:space="preserve">Replacement PPE is available from the </w:t>
      </w:r>
      <w:r w:rsidR="006A504A">
        <w:rPr>
          <w:rFonts w:asciiTheme="minorHAnsi" w:hAnsiTheme="minorHAnsi"/>
        </w:rPr>
        <w:t xml:space="preserve">farm </w:t>
      </w:r>
      <w:r w:rsidR="00BC0DAD" w:rsidRPr="00A063B8">
        <w:rPr>
          <w:rFonts w:asciiTheme="minorHAnsi" w:hAnsiTheme="minorHAnsi"/>
        </w:rPr>
        <w:t>manager.</w:t>
      </w:r>
    </w:p>
    <w:p w:rsidR="00BB25CF" w:rsidRDefault="00BB25CF">
      <w:pPr>
        <w:pStyle w:val="Standard"/>
        <w:jc w:val="both"/>
        <w:rPr>
          <w:rFonts w:asciiTheme="minorHAnsi" w:hAnsiTheme="minorHAnsi"/>
        </w:rPr>
      </w:pPr>
    </w:p>
    <w:p w:rsidR="00BC0DAD" w:rsidRPr="00A063B8" w:rsidRDefault="00BC0DAD" w:rsidP="00733231">
      <w:pPr>
        <w:pStyle w:val="Heading1"/>
      </w:pPr>
      <w:bookmarkStart w:id="54" w:name="_Toc302383041"/>
      <w:bookmarkStart w:id="55" w:name="_Toc427842518"/>
      <w:r w:rsidRPr="00A063B8">
        <w:t>Emergency Preparedness and Response</w:t>
      </w:r>
      <w:bookmarkEnd w:id="54"/>
      <w:bookmarkEnd w:id="55"/>
    </w:p>
    <w:p w:rsidR="00BC0DAD" w:rsidRPr="00A063B8" w:rsidRDefault="00BC0DAD" w:rsidP="00DA5865">
      <w:pPr>
        <w:pStyle w:val="Heading2"/>
      </w:pPr>
      <w:bookmarkStart w:id="56" w:name="_Toc302383042"/>
      <w:bookmarkStart w:id="57" w:name="_Toc427842519"/>
      <w:r w:rsidRPr="00A063B8">
        <w:t>Emergency Plan</w:t>
      </w:r>
      <w:bookmarkEnd w:id="56"/>
      <w:r w:rsidR="00CA7E1F">
        <w:t>ning</w:t>
      </w:r>
      <w:bookmarkEnd w:id="57"/>
    </w:p>
    <w:p w:rsidR="00503936" w:rsidRDefault="009F2434">
      <w:pPr>
        <w:pStyle w:val="Standard"/>
        <w:jc w:val="both"/>
        <w:rPr>
          <w:rFonts w:asciiTheme="minorHAnsi" w:hAnsiTheme="minorHAnsi"/>
        </w:rPr>
      </w:pPr>
      <w:r>
        <w:rPr>
          <w:rFonts w:asciiTheme="minorHAnsi" w:hAnsiTheme="minorHAnsi"/>
        </w:rPr>
        <w:t xml:space="preserve">An </w:t>
      </w:r>
      <w:r w:rsidR="00BC0DAD" w:rsidRPr="00A063B8">
        <w:rPr>
          <w:rFonts w:asciiTheme="minorHAnsi" w:hAnsiTheme="minorHAnsi"/>
        </w:rPr>
        <w:t xml:space="preserve">emergency plan been developed </w:t>
      </w:r>
      <w:r>
        <w:rPr>
          <w:rFonts w:asciiTheme="minorHAnsi" w:hAnsiTheme="minorHAnsi"/>
        </w:rPr>
        <w:t xml:space="preserve">in case of emergency </w:t>
      </w:r>
      <w:r w:rsidR="00BC0DAD" w:rsidRPr="00A063B8">
        <w:rPr>
          <w:rFonts w:asciiTheme="minorHAnsi" w:hAnsiTheme="minorHAnsi"/>
        </w:rPr>
        <w:t xml:space="preserve">and is given to all </w:t>
      </w:r>
      <w:r w:rsidR="00C70EAB">
        <w:rPr>
          <w:rFonts w:asciiTheme="minorHAnsi" w:hAnsiTheme="minorHAnsi"/>
        </w:rPr>
        <w:t>workers (</w:t>
      </w:r>
      <w:r w:rsidR="00BC0DAD" w:rsidRPr="00A063B8">
        <w:rPr>
          <w:rFonts w:asciiTheme="minorHAnsi" w:hAnsiTheme="minorHAnsi"/>
        </w:rPr>
        <w:t xml:space="preserve">employees </w:t>
      </w:r>
      <w:r w:rsidR="00503936">
        <w:rPr>
          <w:rFonts w:asciiTheme="minorHAnsi" w:hAnsiTheme="minorHAnsi"/>
        </w:rPr>
        <w:t>and contractors</w:t>
      </w:r>
      <w:r w:rsidR="00C70EAB">
        <w:rPr>
          <w:rFonts w:asciiTheme="minorHAnsi" w:hAnsiTheme="minorHAnsi"/>
        </w:rPr>
        <w:t>)</w:t>
      </w:r>
      <w:r w:rsidR="00503936">
        <w:rPr>
          <w:rFonts w:asciiTheme="minorHAnsi" w:hAnsiTheme="minorHAnsi"/>
        </w:rPr>
        <w:t xml:space="preserve"> </w:t>
      </w:r>
      <w:r>
        <w:rPr>
          <w:rFonts w:asciiTheme="minorHAnsi" w:hAnsiTheme="minorHAnsi"/>
        </w:rPr>
        <w:t xml:space="preserve">before they </w:t>
      </w:r>
      <w:r w:rsidR="00BC0DAD" w:rsidRPr="00A063B8">
        <w:rPr>
          <w:rFonts w:asciiTheme="minorHAnsi" w:hAnsiTheme="minorHAnsi"/>
        </w:rPr>
        <w:t>begin work.</w:t>
      </w:r>
    </w:p>
    <w:p w:rsidR="00503936" w:rsidRDefault="00503936">
      <w:pPr>
        <w:pStyle w:val="Standard"/>
        <w:jc w:val="both"/>
        <w:rPr>
          <w:rFonts w:asciiTheme="minorHAnsi" w:hAnsiTheme="minorHAnsi"/>
        </w:rPr>
      </w:pPr>
    </w:p>
    <w:p w:rsidR="00BC0DAD" w:rsidRPr="00CC6178" w:rsidRDefault="00BC0DAD">
      <w:pPr>
        <w:pStyle w:val="Standard"/>
        <w:jc w:val="both"/>
        <w:rPr>
          <w:rFonts w:asciiTheme="minorHAnsi" w:hAnsiTheme="minorHAnsi"/>
        </w:rPr>
      </w:pPr>
      <w:r w:rsidRPr="00A063B8">
        <w:rPr>
          <w:rFonts w:asciiTheme="minorHAnsi" w:hAnsiTheme="minorHAnsi"/>
        </w:rPr>
        <w:t xml:space="preserve">Emergency </w:t>
      </w:r>
      <w:r w:rsidR="009F2434">
        <w:rPr>
          <w:rFonts w:asciiTheme="minorHAnsi" w:hAnsiTheme="minorHAnsi"/>
        </w:rPr>
        <w:t>P</w:t>
      </w:r>
      <w:r w:rsidRPr="00A063B8">
        <w:rPr>
          <w:rFonts w:asciiTheme="minorHAnsi" w:hAnsiTheme="minorHAnsi"/>
        </w:rPr>
        <w:t xml:space="preserve">lans are displayed in the office, </w:t>
      </w:r>
      <w:r w:rsidR="006E4F47">
        <w:rPr>
          <w:rFonts w:asciiTheme="minorHAnsi" w:hAnsiTheme="minorHAnsi"/>
        </w:rPr>
        <w:t xml:space="preserve">packing shed, </w:t>
      </w:r>
      <w:r w:rsidRPr="00A063B8">
        <w:rPr>
          <w:rFonts w:asciiTheme="minorHAnsi" w:hAnsiTheme="minorHAnsi"/>
        </w:rPr>
        <w:t>workshop</w:t>
      </w:r>
      <w:r w:rsidR="005E42EF">
        <w:rPr>
          <w:rFonts w:asciiTheme="minorHAnsi" w:hAnsiTheme="minorHAnsi"/>
        </w:rPr>
        <w:t>, vehicles</w:t>
      </w:r>
      <w:r w:rsidRPr="00A063B8">
        <w:rPr>
          <w:rFonts w:asciiTheme="minorHAnsi" w:hAnsiTheme="minorHAnsi"/>
        </w:rPr>
        <w:t xml:space="preserve">, quarters and all homes beside </w:t>
      </w:r>
      <w:r w:rsidRPr="00CC6178">
        <w:rPr>
          <w:rFonts w:asciiTheme="minorHAnsi" w:hAnsiTheme="minorHAnsi"/>
        </w:rPr>
        <w:t>the phone</w:t>
      </w:r>
      <w:r w:rsidR="00C34353">
        <w:rPr>
          <w:rFonts w:asciiTheme="minorHAnsi" w:hAnsiTheme="minorHAnsi"/>
        </w:rPr>
        <w:t xml:space="preserve">. </w:t>
      </w:r>
      <w:r w:rsidRPr="00CC6178">
        <w:rPr>
          <w:rFonts w:asciiTheme="minorHAnsi" w:hAnsiTheme="minorHAnsi"/>
        </w:rPr>
        <w:t xml:space="preserve">Emergency plans have also been given to all family </w:t>
      </w:r>
      <w:r w:rsidR="007A220A" w:rsidRPr="00CC6178">
        <w:rPr>
          <w:rFonts w:asciiTheme="minorHAnsi" w:hAnsiTheme="minorHAnsi"/>
        </w:rPr>
        <w:t xml:space="preserve">and friends </w:t>
      </w:r>
      <w:r w:rsidRPr="00CC6178">
        <w:rPr>
          <w:rFonts w:asciiTheme="minorHAnsi" w:hAnsiTheme="minorHAnsi"/>
        </w:rPr>
        <w:t xml:space="preserve">who live </w:t>
      </w:r>
      <w:r w:rsidR="007A220A" w:rsidRPr="00CC6178">
        <w:rPr>
          <w:rFonts w:asciiTheme="minorHAnsi" w:hAnsiTheme="minorHAnsi"/>
        </w:rPr>
        <w:t xml:space="preserve">and visit </w:t>
      </w:r>
      <w:r w:rsidR="00106E78" w:rsidRPr="00C378DE">
        <w:rPr>
          <w:rFonts w:asciiTheme="minorHAnsi" w:hAnsiTheme="minorHAnsi"/>
          <w:color w:val="0070C0"/>
        </w:rPr>
        <w:t>XXXX</w:t>
      </w:r>
      <w:r w:rsidR="00106E78">
        <w:rPr>
          <w:rFonts w:asciiTheme="minorHAnsi" w:hAnsiTheme="minorHAnsi"/>
        </w:rPr>
        <w:t xml:space="preserve"> </w:t>
      </w:r>
      <w:r w:rsidR="007A220A" w:rsidRPr="00CC6178">
        <w:rPr>
          <w:rFonts w:asciiTheme="minorHAnsi" w:hAnsiTheme="minorHAnsi"/>
        </w:rPr>
        <w:t>farms.</w:t>
      </w:r>
    </w:p>
    <w:p w:rsidR="007A220A" w:rsidRDefault="007A220A">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These emergency plans and procedures are located in all safety induction handbooks, the office and workshops, quarters</w:t>
      </w:r>
      <w:r w:rsidR="00503936">
        <w:rPr>
          <w:rFonts w:asciiTheme="minorHAnsi" w:hAnsiTheme="minorHAnsi"/>
        </w:rPr>
        <w:t xml:space="preserve"> and </w:t>
      </w:r>
      <w:r w:rsidRPr="00A063B8">
        <w:rPr>
          <w:rFonts w:asciiTheme="minorHAnsi" w:hAnsiTheme="minorHAnsi"/>
        </w:rPr>
        <w:t>homesteads</w:t>
      </w:r>
      <w:r w:rsidR="00503936">
        <w:rPr>
          <w:rFonts w:asciiTheme="minorHAnsi" w:hAnsiTheme="minorHAnsi"/>
        </w:rPr>
        <w:t>.</w:t>
      </w:r>
    </w:p>
    <w:p w:rsidR="00BC0DAD" w:rsidRPr="00A063B8" w:rsidRDefault="00BC0DAD" w:rsidP="00733231">
      <w:pPr>
        <w:pStyle w:val="Heading2"/>
      </w:pPr>
      <w:bookmarkStart w:id="58" w:name="_Toc302383044"/>
      <w:bookmarkStart w:id="59" w:name="_Toc427842520"/>
      <w:r w:rsidRPr="00A063B8">
        <w:t>Emergency Telephone Numbers</w:t>
      </w:r>
      <w:bookmarkEnd w:id="58"/>
      <w:bookmarkEnd w:id="59"/>
    </w:p>
    <w:p w:rsidR="00BC0DAD" w:rsidRPr="00A063B8" w:rsidRDefault="00BC0DAD">
      <w:pPr>
        <w:pStyle w:val="Standard"/>
        <w:jc w:val="both"/>
        <w:rPr>
          <w:rFonts w:asciiTheme="minorHAnsi" w:hAnsiTheme="minorHAnsi"/>
        </w:rPr>
      </w:pPr>
      <w:r w:rsidRPr="00A063B8">
        <w:rPr>
          <w:rFonts w:asciiTheme="minorHAnsi" w:hAnsiTheme="minorHAnsi"/>
        </w:rPr>
        <w:t>Emergency telephone numbers are located in the safety induction handbook and are displayed beside all two way radios, vehicles, tractors and telephones.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A register of where emergency cards are located is maintained at the office and is reviewed regularly.</w:t>
      </w:r>
    </w:p>
    <w:p w:rsidR="00BC0DAD" w:rsidRPr="00A063B8" w:rsidRDefault="00BC0DAD" w:rsidP="00DA5865">
      <w:pPr>
        <w:pStyle w:val="Heading2"/>
      </w:pPr>
      <w:bookmarkStart w:id="60" w:name="_Toc302383045"/>
      <w:bookmarkStart w:id="61" w:name="_Toc427842521"/>
      <w:r w:rsidRPr="00A063B8">
        <w:t>First Aid</w:t>
      </w:r>
      <w:bookmarkEnd w:id="60"/>
      <w:bookmarkEnd w:id="61"/>
    </w:p>
    <w:p w:rsidR="00BC0DAD" w:rsidRDefault="007A220A">
      <w:pPr>
        <w:pStyle w:val="Standard"/>
        <w:jc w:val="both"/>
        <w:rPr>
          <w:rFonts w:asciiTheme="minorHAnsi" w:hAnsiTheme="minorHAnsi"/>
        </w:rPr>
      </w:pPr>
      <w:r w:rsidRPr="00F32502">
        <w:rPr>
          <w:rFonts w:asciiTheme="minorHAnsi" w:hAnsiTheme="minorHAnsi"/>
        </w:rPr>
        <w:t xml:space="preserve">First Aid can be provided by the </w:t>
      </w:r>
      <w:r w:rsidR="00106E78" w:rsidRPr="00DB4F9C">
        <w:rPr>
          <w:rFonts w:asciiTheme="minorHAnsi" w:hAnsiTheme="minorHAnsi"/>
          <w:color w:val="0070C0"/>
        </w:rPr>
        <w:t>XXXX</w:t>
      </w:r>
      <w:r w:rsidRPr="00F32502">
        <w:rPr>
          <w:rFonts w:asciiTheme="minorHAnsi" w:hAnsiTheme="minorHAnsi"/>
        </w:rPr>
        <w:t xml:space="preserve"> farm manager</w:t>
      </w:r>
      <w:r w:rsidR="00C34353" w:rsidRPr="00F32502">
        <w:rPr>
          <w:rFonts w:asciiTheme="minorHAnsi" w:hAnsiTheme="minorHAnsi"/>
        </w:rPr>
        <w:t xml:space="preserve">. </w:t>
      </w:r>
      <w:r w:rsidRPr="00F32502">
        <w:rPr>
          <w:rFonts w:asciiTheme="minorHAnsi" w:hAnsiTheme="minorHAnsi"/>
        </w:rPr>
        <w:t xml:space="preserve">In </w:t>
      </w:r>
      <w:r w:rsidR="00F32502" w:rsidRPr="00F32502">
        <w:rPr>
          <w:rFonts w:asciiTheme="minorHAnsi" w:hAnsiTheme="minorHAnsi"/>
        </w:rPr>
        <w:t xml:space="preserve">their </w:t>
      </w:r>
      <w:r w:rsidR="00BC0DAD" w:rsidRPr="00F32502">
        <w:rPr>
          <w:rFonts w:asciiTheme="minorHAnsi" w:hAnsiTheme="minorHAnsi"/>
        </w:rPr>
        <w:t xml:space="preserve">absence, </w:t>
      </w:r>
      <w:r w:rsidR="00F32502" w:rsidRPr="00F32502">
        <w:rPr>
          <w:rFonts w:asciiTheme="minorHAnsi" w:hAnsiTheme="minorHAnsi"/>
        </w:rPr>
        <w:t xml:space="preserve">the following </w:t>
      </w:r>
      <w:r w:rsidR="00BC0DAD" w:rsidRPr="00F32502">
        <w:rPr>
          <w:rFonts w:asciiTheme="minorHAnsi" w:hAnsiTheme="minorHAnsi"/>
        </w:rPr>
        <w:t xml:space="preserve">employees are First Aid trained and can provide </w:t>
      </w:r>
      <w:r w:rsidR="00F32502" w:rsidRPr="00F32502">
        <w:rPr>
          <w:rFonts w:asciiTheme="minorHAnsi" w:hAnsiTheme="minorHAnsi"/>
        </w:rPr>
        <w:t xml:space="preserve">assistance </w:t>
      </w:r>
      <w:r w:rsidR="00BC0DAD" w:rsidRPr="00F32502">
        <w:rPr>
          <w:rFonts w:asciiTheme="minorHAnsi" w:hAnsiTheme="minorHAnsi"/>
        </w:rPr>
        <w:t>as required</w:t>
      </w:r>
      <w:r w:rsidR="00DB4F9C">
        <w:rPr>
          <w:rFonts w:asciiTheme="minorHAnsi" w:hAnsiTheme="minorHAnsi"/>
        </w:rPr>
        <w:t>:</w:t>
      </w:r>
    </w:p>
    <w:p w:rsidR="00DB4F9C" w:rsidRPr="00DB4F9C" w:rsidRDefault="00DB4F9C" w:rsidP="00DB4F9C">
      <w:pPr>
        <w:pStyle w:val="Standard"/>
        <w:numPr>
          <w:ilvl w:val="0"/>
          <w:numId w:val="92"/>
        </w:numPr>
        <w:jc w:val="both"/>
        <w:rPr>
          <w:rFonts w:asciiTheme="minorHAnsi" w:hAnsiTheme="minorHAnsi"/>
          <w:color w:val="0070C0"/>
        </w:rPr>
      </w:pPr>
      <w:r w:rsidRPr="00DB4F9C">
        <w:rPr>
          <w:rFonts w:asciiTheme="minorHAnsi" w:hAnsiTheme="minorHAnsi"/>
          <w:color w:val="0070C0"/>
        </w:rPr>
        <w:t>_________________________________________________</w:t>
      </w:r>
    </w:p>
    <w:p w:rsidR="00DB4F9C" w:rsidRPr="00DB4F9C" w:rsidRDefault="00DB4F9C" w:rsidP="00DB4F9C">
      <w:pPr>
        <w:pStyle w:val="Standard"/>
        <w:numPr>
          <w:ilvl w:val="0"/>
          <w:numId w:val="92"/>
        </w:numPr>
        <w:jc w:val="both"/>
        <w:rPr>
          <w:rFonts w:asciiTheme="minorHAnsi" w:hAnsiTheme="minorHAnsi"/>
          <w:color w:val="0070C0"/>
        </w:rPr>
      </w:pPr>
      <w:r w:rsidRPr="00DB4F9C">
        <w:rPr>
          <w:rFonts w:asciiTheme="minorHAnsi" w:hAnsiTheme="minorHAnsi"/>
          <w:color w:val="0070C0"/>
        </w:rPr>
        <w:t>_________________________________________________</w:t>
      </w:r>
    </w:p>
    <w:p w:rsidR="00DB4F9C" w:rsidRPr="00DB4F9C" w:rsidRDefault="00DB4F9C" w:rsidP="00DB4F9C">
      <w:pPr>
        <w:pStyle w:val="Standard"/>
        <w:numPr>
          <w:ilvl w:val="0"/>
          <w:numId w:val="92"/>
        </w:numPr>
        <w:jc w:val="both"/>
        <w:rPr>
          <w:rFonts w:asciiTheme="minorHAnsi" w:hAnsiTheme="minorHAnsi"/>
          <w:color w:val="0070C0"/>
        </w:rPr>
      </w:pPr>
      <w:r w:rsidRPr="00DB4F9C">
        <w:rPr>
          <w:rFonts w:asciiTheme="minorHAnsi" w:hAnsiTheme="minorHAnsi"/>
          <w:color w:val="0070C0"/>
        </w:rPr>
        <w:t>_________________________________________________</w:t>
      </w:r>
    </w:p>
    <w:p w:rsidR="00CA7E1F" w:rsidRDefault="00CA7E1F" w:rsidP="0010597F">
      <w:pPr>
        <w:pStyle w:val="Standard"/>
        <w:jc w:val="both"/>
        <w:rPr>
          <w:rFonts w:asciiTheme="minorHAnsi" w:hAnsiTheme="minorHAnsi"/>
        </w:rPr>
      </w:pPr>
    </w:p>
    <w:p w:rsidR="00BC0DAD" w:rsidRPr="00A063B8" w:rsidRDefault="00BC0DAD" w:rsidP="0010597F">
      <w:pPr>
        <w:pStyle w:val="Standard"/>
        <w:jc w:val="both"/>
        <w:rPr>
          <w:rFonts w:asciiTheme="minorHAnsi" w:hAnsiTheme="minorHAnsi"/>
        </w:rPr>
      </w:pPr>
      <w:r w:rsidRPr="00A063B8">
        <w:rPr>
          <w:rFonts w:asciiTheme="minorHAnsi" w:hAnsiTheme="minorHAnsi"/>
        </w:rPr>
        <w:t xml:space="preserve">First aid kits are located in all farm vehicles, </w:t>
      </w:r>
      <w:r w:rsidR="00AB6A04" w:rsidRPr="00A063B8">
        <w:rPr>
          <w:rFonts w:asciiTheme="minorHAnsi" w:hAnsiTheme="minorHAnsi"/>
        </w:rPr>
        <w:t>tractors</w:t>
      </w:r>
      <w:r w:rsidRPr="00A063B8">
        <w:rPr>
          <w:rFonts w:asciiTheme="minorHAnsi" w:hAnsiTheme="minorHAnsi"/>
        </w:rPr>
        <w:t xml:space="preserve">, </w:t>
      </w:r>
      <w:r w:rsidR="006E4F47">
        <w:rPr>
          <w:rFonts w:asciiTheme="minorHAnsi" w:hAnsiTheme="minorHAnsi"/>
        </w:rPr>
        <w:t xml:space="preserve">, the workshop </w:t>
      </w:r>
      <w:r w:rsidRPr="00A063B8">
        <w:rPr>
          <w:rFonts w:asciiTheme="minorHAnsi" w:hAnsiTheme="minorHAnsi"/>
        </w:rPr>
        <w:t>and chemical store</w:t>
      </w:r>
      <w:r w:rsidR="00C34353">
        <w:rPr>
          <w:rFonts w:asciiTheme="minorHAnsi" w:hAnsiTheme="minorHAnsi"/>
        </w:rPr>
        <w:t xml:space="preserve">. </w:t>
      </w:r>
      <w:r w:rsidRPr="00A063B8">
        <w:rPr>
          <w:rFonts w:asciiTheme="minorHAnsi" w:hAnsiTheme="minorHAnsi"/>
        </w:rPr>
        <w:t xml:space="preserve">The First Aid kit contents are </w:t>
      </w:r>
      <w:r w:rsidR="00156D2F">
        <w:rPr>
          <w:rFonts w:asciiTheme="minorHAnsi" w:hAnsiTheme="minorHAnsi"/>
        </w:rPr>
        <w:t xml:space="preserve">appropriate for the likely kinds of injuries to be sustained, are </w:t>
      </w:r>
      <w:r w:rsidRPr="00A063B8">
        <w:rPr>
          <w:rFonts w:asciiTheme="minorHAnsi" w:hAnsiTheme="minorHAnsi"/>
        </w:rPr>
        <w:t>regularly checked and restocked</w:t>
      </w:r>
      <w:r w:rsidR="00C34353">
        <w:rPr>
          <w:rFonts w:asciiTheme="minorHAnsi" w:hAnsiTheme="minorHAnsi"/>
        </w:rPr>
        <w:t xml:space="preserve">. </w:t>
      </w:r>
      <w:r w:rsidRPr="00A063B8">
        <w:rPr>
          <w:rFonts w:asciiTheme="minorHAnsi" w:hAnsiTheme="minorHAnsi"/>
        </w:rPr>
        <w:t>A register of First Aid kits is maintained at the office.</w:t>
      </w:r>
    </w:p>
    <w:p w:rsidR="00967350" w:rsidRDefault="00967350">
      <w:pPr>
        <w:suppressAutoHyphens w:val="0"/>
        <w:autoSpaceDN/>
        <w:spacing w:after="0"/>
        <w:jc w:val="left"/>
        <w:textAlignment w:val="auto"/>
        <w:rPr>
          <w:rFonts w:ascii="Arial" w:hAnsi="Arial" w:cs="Arial"/>
          <w:b/>
          <w:bCs/>
          <w:iCs/>
          <w:color w:val="0000FF"/>
          <w:szCs w:val="28"/>
        </w:rPr>
      </w:pPr>
      <w:bookmarkStart w:id="62" w:name="_Toc302383047"/>
      <w:r>
        <w:br w:type="page"/>
      </w:r>
    </w:p>
    <w:p w:rsidR="00BC0DAD" w:rsidRPr="00A063B8" w:rsidRDefault="00BC0DAD" w:rsidP="00733231">
      <w:pPr>
        <w:pStyle w:val="Heading2"/>
      </w:pPr>
      <w:bookmarkStart w:id="63" w:name="_Toc427842522"/>
      <w:r w:rsidRPr="00A063B8">
        <w:lastRenderedPageBreak/>
        <w:t>Fire Safety</w:t>
      </w:r>
      <w:bookmarkEnd w:id="62"/>
      <w:bookmarkEnd w:id="63"/>
    </w:p>
    <w:p w:rsidR="00BC0DAD" w:rsidRPr="00A063B8" w:rsidRDefault="00106E78">
      <w:pPr>
        <w:pStyle w:val="Standard"/>
        <w:jc w:val="both"/>
        <w:rPr>
          <w:rFonts w:asciiTheme="minorHAnsi" w:hAnsiTheme="minorHAnsi"/>
        </w:rPr>
      </w:pPr>
      <w:r w:rsidRPr="00DB4F9C">
        <w:rPr>
          <w:rFonts w:asciiTheme="minorHAnsi" w:hAnsiTheme="minorHAnsi"/>
          <w:color w:val="0070C0"/>
        </w:rPr>
        <w:t>XXXX</w:t>
      </w:r>
      <w:r w:rsidR="00BF1FE5">
        <w:rPr>
          <w:rFonts w:asciiTheme="minorHAnsi" w:hAnsiTheme="minorHAnsi"/>
        </w:rPr>
        <w:t xml:space="preserve"> </w:t>
      </w:r>
      <w:r w:rsidR="00BC0DAD" w:rsidRPr="00A063B8">
        <w:rPr>
          <w:rFonts w:asciiTheme="minorHAnsi" w:hAnsiTheme="minorHAnsi"/>
        </w:rPr>
        <w:t>has assessed the need for fire safety equipment including fire extinguishers, fire blankets</w:t>
      </w:r>
      <w:r w:rsidR="006E4F47">
        <w:rPr>
          <w:rFonts w:asciiTheme="minorHAnsi" w:hAnsiTheme="minorHAnsi"/>
        </w:rPr>
        <w:t>,</w:t>
      </w:r>
      <w:r w:rsidR="00BC0DAD" w:rsidRPr="00A063B8">
        <w:rPr>
          <w:rFonts w:asciiTheme="minorHAnsi" w:hAnsiTheme="minorHAnsi"/>
        </w:rPr>
        <w:t xml:space="preserve"> </w:t>
      </w:r>
      <w:r w:rsidR="00CD104E">
        <w:rPr>
          <w:rFonts w:asciiTheme="minorHAnsi" w:hAnsiTheme="minorHAnsi"/>
        </w:rPr>
        <w:t xml:space="preserve">smoke detectors and </w:t>
      </w:r>
      <w:r w:rsidR="00BC0DAD" w:rsidRPr="00A063B8">
        <w:rPr>
          <w:rFonts w:asciiTheme="minorHAnsi" w:hAnsiTheme="minorHAnsi"/>
        </w:rPr>
        <w:t>alarms.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Fire extinguishers and fire blankets are regularly inspected and maintained to the Australian Standard, </w:t>
      </w:r>
      <w:r w:rsidRPr="00A063B8">
        <w:rPr>
          <w:rFonts w:asciiTheme="minorHAnsi" w:hAnsiTheme="minorHAnsi"/>
          <w:i/>
        </w:rPr>
        <w:t>AS 1851.1 – 1995 Maintenance of fire protection equipment</w:t>
      </w:r>
      <w:r w:rsidRPr="00A063B8">
        <w:rPr>
          <w:rFonts w:asciiTheme="minorHAnsi" w:hAnsiTheme="minorHAnsi"/>
        </w:rPr>
        <w:t>.</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All </w:t>
      </w:r>
      <w:r w:rsidR="00A56103">
        <w:rPr>
          <w:rFonts w:asciiTheme="minorHAnsi" w:hAnsiTheme="minorHAnsi"/>
        </w:rPr>
        <w:t xml:space="preserve">workers </w:t>
      </w:r>
      <w:r w:rsidRPr="00A063B8">
        <w:rPr>
          <w:rFonts w:asciiTheme="minorHAnsi" w:hAnsiTheme="minorHAnsi"/>
        </w:rPr>
        <w:t xml:space="preserve">are to inform management when a fire extinguisher has been used or requires servicing, refilling or a smoke detector/ </w:t>
      </w:r>
      <w:r w:rsidR="00CD104E">
        <w:rPr>
          <w:rFonts w:asciiTheme="minorHAnsi" w:hAnsiTheme="minorHAnsi"/>
        </w:rPr>
        <w:t>alar</w:t>
      </w:r>
      <w:r w:rsidRPr="00A063B8">
        <w:rPr>
          <w:rFonts w:asciiTheme="minorHAnsi" w:hAnsiTheme="minorHAnsi"/>
        </w:rPr>
        <w:t>m requires a replacement battery.</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A register of fire safety equipment, their location and service history is kept at the office.</w:t>
      </w:r>
    </w:p>
    <w:p w:rsidR="00BC0DAD" w:rsidRPr="00A063B8" w:rsidRDefault="00BC0DAD">
      <w:pPr>
        <w:pStyle w:val="Standard"/>
        <w:jc w:val="both"/>
        <w:rPr>
          <w:rFonts w:asciiTheme="minorHAnsi" w:hAnsiTheme="minorHAnsi" w:cs="Arial"/>
        </w:rPr>
      </w:pPr>
    </w:p>
    <w:p w:rsidR="00BC0DAD" w:rsidRPr="00A063B8" w:rsidRDefault="00BC0DAD">
      <w:pPr>
        <w:pStyle w:val="Standard"/>
        <w:jc w:val="both"/>
        <w:rPr>
          <w:rFonts w:asciiTheme="minorHAnsi" w:hAnsiTheme="minorHAnsi"/>
        </w:rPr>
      </w:pPr>
      <w:r w:rsidRPr="00A063B8">
        <w:rPr>
          <w:rFonts w:asciiTheme="minorHAnsi" w:hAnsiTheme="minorHAnsi"/>
        </w:rPr>
        <w:t xml:space="preserve">A water tanker is maintained by </w:t>
      </w:r>
      <w:r w:rsidR="00106E78" w:rsidRPr="00DB4F9C">
        <w:rPr>
          <w:rFonts w:asciiTheme="minorHAnsi" w:hAnsiTheme="minorHAnsi"/>
          <w:color w:val="0070C0"/>
        </w:rPr>
        <w:t>XXXX</w:t>
      </w:r>
      <w:r w:rsidR="00BF1FE5">
        <w:rPr>
          <w:rFonts w:asciiTheme="minorHAnsi" w:hAnsiTheme="minorHAnsi"/>
        </w:rPr>
        <w:t xml:space="preserve"> and the local </w:t>
      </w:r>
      <w:r w:rsidR="00A56103">
        <w:rPr>
          <w:rFonts w:asciiTheme="minorHAnsi" w:hAnsiTheme="minorHAnsi"/>
        </w:rPr>
        <w:t xml:space="preserve">rural </w:t>
      </w:r>
      <w:r w:rsidRPr="00A063B8">
        <w:rPr>
          <w:rFonts w:asciiTheme="minorHAnsi" w:hAnsiTheme="minorHAnsi"/>
        </w:rPr>
        <w:t>Fire Brigade for fire emergencies</w:t>
      </w:r>
      <w:r w:rsidR="00C34353">
        <w:rPr>
          <w:rFonts w:asciiTheme="minorHAnsi" w:hAnsiTheme="minorHAnsi"/>
        </w:rPr>
        <w:t xml:space="preserve">. </w:t>
      </w:r>
      <w:r w:rsidRPr="00A063B8">
        <w:rPr>
          <w:rFonts w:asciiTheme="minorHAnsi" w:hAnsiTheme="minorHAnsi"/>
        </w:rPr>
        <w:t xml:space="preserve">The tank is kept full at </w:t>
      </w:r>
      <w:r w:rsidR="00CA7E1F">
        <w:rPr>
          <w:rFonts w:asciiTheme="minorHAnsi" w:hAnsiTheme="minorHAnsi"/>
        </w:rPr>
        <w:t xml:space="preserve">the </w:t>
      </w:r>
      <w:r w:rsidRPr="00A063B8">
        <w:rPr>
          <w:rFonts w:asciiTheme="minorHAnsi" w:hAnsiTheme="minorHAnsi"/>
        </w:rPr>
        <w:t>shed and maintained ready for use.</w:t>
      </w:r>
    </w:p>
    <w:p w:rsidR="00BC0DAD" w:rsidRPr="00A063B8" w:rsidRDefault="00BC0DAD">
      <w:pPr>
        <w:pStyle w:val="Standard"/>
        <w:jc w:val="both"/>
        <w:rPr>
          <w:rFonts w:asciiTheme="minorHAnsi" w:hAnsiTheme="minorHAnsi"/>
        </w:rPr>
      </w:pPr>
    </w:p>
    <w:p w:rsidR="00AB6A04" w:rsidRPr="00A063B8" w:rsidRDefault="00AB6A04" w:rsidP="00ED3404">
      <w:pPr>
        <w:pStyle w:val="Heading1"/>
      </w:pPr>
      <w:bookmarkStart w:id="64" w:name="_Toc302383049"/>
      <w:bookmarkStart w:id="65" w:name="_Toc427842523"/>
      <w:r w:rsidRPr="00A063B8">
        <w:t>Injury Management, Rehabilitation and Return to Work</w:t>
      </w:r>
      <w:bookmarkEnd w:id="64"/>
      <w:bookmarkEnd w:id="65"/>
    </w:p>
    <w:p w:rsidR="00AB6A04" w:rsidRPr="00A063B8" w:rsidRDefault="00AB6A04" w:rsidP="00AB6A04">
      <w:pPr>
        <w:pStyle w:val="Standard"/>
        <w:jc w:val="both"/>
        <w:rPr>
          <w:rFonts w:asciiTheme="minorHAnsi" w:hAnsiTheme="minorHAnsi"/>
        </w:rPr>
      </w:pPr>
      <w:r w:rsidRPr="00A063B8">
        <w:rPr>
          <w:rFonts w:asciiTheme="minorHAnsi" w:hAnsiTheme="minorHAnsi"/>
        </w:rPr>
        <w:t xml:space="preserve">Injury management, rehabilitation and return to work arrangements have been considered by </w:t>
      </w:r>
      <w:r w:rsidR="00106E78" w:rsidRPr="00DB4F9C">
        <w:rPr>
          <w:rFonts w:asciiTheme="minorHAnsi" w:hAnsiTheme="minorHAnsi"/>
          <w:color w:val="0070C0"/>
        </w:rPr>
        <w:t>XXXX</w:t>
      </w:r>
      <w:r w:rsidRPr="00A063B8">
        <w:rPr>
          <w:rFonts w:asciiTheme="minorHAnsi" w:hAnsiTheme="minorHAnsi"/>
        </w:rPr>
        <w:t>.</w:t>
      </w:r>
    </w:p>
    <w:p w:rsidR="00AB6A04" w:rsidRPr="00A063B8" w:rsidRDefault="00AB6A04" w:rsidP="00AB6A04">
      <w:pPr>
        <w:pStyle w:val="Standard"/>
        <w:jc w:val="both"/>
        <w:rPr>
          <w:rFonts w:asciiTheme="minorHAnsi" w:hAnsiTheme="minorHAnsi"/>
        </w:rPr>
      </w:pPr>
    </w:p>
    <w:p w:rsidR="00AB6A04" w:rsidRPr="00A063B8" w:rsidRDefault="00AB6A04" w:rsidP="00AB6A04">
      <w:pPr>
        <w:pStyle w:val="Standard"/>
        <w:jc w:val="both"/>
        <w:rPr>
          <w:rFonts w:asciiTheme="minorHAnsi" w:hAnsiTheme="minorHAnsi"/>
        </w:rPr>
      </w:pPr>
      <w:r w:rsidRPr="00A063B8">
        <w:rPr>
          <w:rFonts w:asciiTheme="minorHAnsi" w:hAnsiTheme="minorHAnsi"/>
        </w:rPr>
        <w:t xml:space="preserve">In the event of an employee being injured, assistance will be sought from </w:t>
      </w:r>
      <w:r w:rsidR="006E4F47">
        <w:rPr>
          <w:rFonts w:asciiTheme="minorHAnsi" w:hAnsiTheme="minorHAnsi"/>
        </w:rPr>
        <w:t xml:space="preserve">our </w:t>
      </w:r>
      <w:r w:rsidRPr="00A063B8">
        <w:rPr>
          <w:rFonts w:asciiTheme="minorHAnsi" w:hAnsiTheme="minorHAnsi"/>
        </w:rPr>
        <w:t xml:space="preserve">Workers Compensation Insurer </w:t>
      </w:r>
      <w:r w:rsidR="006E4F47" w:rsidRPr="00DB4F9C">
        <w:rPr>
          <w:rFonts w:asciiTheme="minorHAnsi" w:hAnsiTheme="minorHAnsi"/>
          <w:color w:val="0070C0"/>
        </w:rPr>
        <w:t>XXXX</w:t>
      </w:r>
      <w:r w:rsidR="006E4F47">
        <w:rPr>
          <w:rFonts w:asciiTheme="minorHAnsi" w:hAnsiTheme="minorHAnsi"/>
        </w:rPr>
        <w:t xml:space="preserve"> or the relevant Farmer Association </w:t>
      </w:r>
      <w:r w:rsidRPr="00A063B8">
        <w:rPr>
          <w:rFonts w:asciiTheme="minorHAnsi" w:hAnsiTheme="minorHAnsi"/>
        </w:rPr>
        <w:t>to help coordinate our employee’s rehabilitation and return to work</w:t>
      </w:r>
      <w:r w:rsidR="00C34353">
        <w:rPr>
          <w:rFonts w:asciiTheme="minorHAnsi" w:hAnsiTheme="minorHAnsi"/>
        </w:rPr>
        <w:t xml:space="preserve">. </w:t>
      </w:r>
      <w:r w:rsidRPr="00A063B8">
        <w:rPr>
          <w:rFonts w:asciiTheme="minorHAnsi" w:hAnsiTheme="minorHAnsi"/>
        </w:rPr>
        <w:t>Injury management and return to work plans are maintained in the farm office.</w:t>
      </w:r>
    </w:p>
    <w:p w:rsidR="00BC0DAD" w:rsidRPr="00A063B8" w:rsidRDefault="00BC0DAD" w:rsidP="00DA5865">
      <w:pPr>
        <w:pStyle w:val="Heading2"/>
      </w:pPr>
      <w:bookmarkStart w:id="66" w:name="_Toc302383050"/>
      <w:bookmarkStart w:id="67" w:name="_Toc427842524"/>
      <w:r w:rsidRPr="00A063B8">
        <w:t xml:space="preserve">Health Surveillance and </w:t>
      </w:r>
      <w:bookmarkEnd w:id="66"/>
      <w:r w:rsidR="002B3931">
        <w:t>monitoring</w:t>
      </w:r>
      <w:bookmarkEnd w:id="67"/>
    </w:p>
    <w:p w:rsidR="002B3931" w:rsidRDefault="002B3931" w:rsidP="002B3931">
      <w:pPr>
        <w:pStyle w:val="Standard"/>
        <w:spacing w:after="120"/>
        <w:jc w:val="both"/>
        <w:rPr>
          <w:rFonts w:asciiTheme="minorHAnsi" w:hAnsiTheme="minorHAnsi"/>
        </w:rPr>
      </w:pPr>
      <w:r w:rsidRPr="00A063B8">
        <w:rPr>
          <w:rFonts w:asciiTheme="minorHAnsi" w:hAnsiTheme="minorHAnsi"/>
        </w:rPr>
        <w:t xml:space="preserve">We monitor the safety of people working for </w:t>
      </w:r>
      <w:r w:rsidRPr="00C378DE">
        <w:rPr>
          <w:rFonts w:asciiTheme="minorHAnsi" w:hAnsiTheme="minorHAnsi"/>
          <w:color w:val="0070C0"/>
        </w:rPr>
        <w:t>XXXX.</w:t>
      </w:r>
      <w:r>
        <w:rPr>
          <w:rFonts w:asciiTheme="minorHAnsi" w:hAnsiTheme="minorHAnsi"/>
        </w:rPr>
        <w:t xml:space="preserve"> </w:t>
      </w:r>
    </w:p>
    <w:p w:rsidR="00557D46" w:rsidRDefault="00BC0DAD" w:rsidP="005D5415">
      <w:pPr>
        <w:pStyle w:val="Textbodyindent"/>
        <w:rPr>
          <w:rFonts w:asciiTheme="minorHAnsi" w:hAnsiTheme="minorHAnsi" w:cs="Times New Roman"/>
        </w:rPr>
      </w:pPr>
      <w:r w:rsidRPr="00503936">
        <w:rPr>
          <w:rFonts w:asciiTheme="minorHAnsi" w:hAnsiTheme="minorHAnsi" w:cs="Times New Roman"/>
        </w:rPr>
        <w:t xml:space="preserve">Hearing screening and respiratory assessments are available to all permanent </w:t>
      </w:r>
      <w:r w:rsidR="00A56103">
        <w:rPr>
          <w:rFonts w:asciiTheme="minorHAnsi" w:hAnsiTheme="minorHAnsi" w:cs="Times New Roman"/>
        </w:rPr>
        <w:t xml:space="preserve">workers </w:t>
      </w:r>
      <w:r w:rsidRPr="00503936">
        <w:rPr>
          <w:rFonts w:asciiTheme="minorHAnsi" w:hAnsiTheme="minorHAnsi" w:cs="Times New Roman"/>
        </w:rPr>
        <w:t xml:space="preserve">and upon request by </w:t>
      </w:r>
      <w:r w:rsidR="00A56103">
        <w:rPr>
          <w:rFonts w:asciiTheme="minorHAnsi" w:hAnsiTheme="minorHAnsi" w:cs="Times New Roman"/>
        </w:rPr>
        <w:t xml:space="preserve">those </w:t>
      </w:r>
      <w:r w:rsidR="00BD02C1">
        <w:rPr>
          <w:rFonts w:asciiTheme="minorHAnsi" w:hAnsiTheme="minorHAnsi" w:cs="Times New Roman"/>
        </w:rPr>
        <w:t xml:space="preserve">who are </w:t>
      </w:r>
      <w:r w:rsidRPr="00503936">
        <w:rPr>
          <w:rFonts w:asciiTheme="minorHAnsi" w:hAnsiTheme="minorHAnsi" w:cs="Times New Roman"/>
        </w:rPr>
        <w:t>exposed</w:t>
      </w:r>
      <w:r w:rsidR="00557D46">
        <w:rPr>
          <w:rFonts w:asciiTheme="minorHAnsi" w:hAnsiTheme="minorHAnsi" w:cs="Times New Roman"/>
        </w:rPr>
        <w:t xml:space="preserve"> to continual</w:t>
      </w:r>
      <w:r w:rsidRPr="00503936">
        <w:rPr>
          <w:rFonts w:asciiTheme="minorHAnsi" w:hAnsiTheme="minorHAnsi" w:cs="Times New Roman"/>
        </w:rPr>
        <w:t xml:space="preserve"> loud noise</w:t>
      </w:r>
      <w:r w:rsidR="00A177DE">
        <w:rPr>
          <w:rFonts w:asciiTheme="minorHAnsi" w:hAnsiTheme="minorHAnsi" w:cs="Times New Roman"/>
        </w:rPr>
        <w:t xml:space="preserve"> and/or</w:t>
      </w:r>
      <w:r w:rsidR="00BD02C1">
        <w:rPr>
          <w:rFonts w:asciiTheme="minorHAnsi" w:hAnsiTheme="minorHAnsi" w:cs="Times New Roman"/>
        </w:rPr>
        <w:t xml:space="preserve"> </w:t>
      </w:r>
      <w:r w:rsidRPr="00503936">
        <w:rPr>
          <w:rFonts w:asciiTheme="minorHAnsi" w:hAnsiTheme="minorHAnsi" w:cs="Times New Roman"/>
        </w:rPr>
        <w:t>organic dusts</w:t>
      </w:r>
      <w:r w:rsidR="00C34353">
        <w:rPr>
          <w:rFonts w:asciiTheme="minorHAnsi" w:hAnsiTheme="minorHAnsi" w:cs="Times New Roman"/>
        </w:rPr>
        <w:t>.</w:t>
      </w:r>
      <w:r w:rsidR="00557D46">
        <w:rPr>
          <w:rFonts w:asciiTheme="minorHAnsi" w:hAnsiTheme="minorHAnsi" w:cs="Times New Roman"/>
        </w:rPr>
        <w:t xml:space="preserve"> </w:t>
      </w:r>
    </w:p>
    <w:p w:rsidR="00BC0DAD" w:rsidRPr="00503936" w:rsidRDefault="00C378DE" w:rsidP="005D5415">
      <w:pPr>
        <w:pStyle w:val="Textbodyindent"/>
        <w:rPr>
          <w:rFonts w:asciiTheme="minorHAnsi" w:hAnsiTheme="minorHAnsi" w:cs="Times New Roman"/>
        </w:rPr>
      </w:pPr>
      <w:r>
        <w:rPr>
          <w:rFonts w:asciiTheme="minorHAnsi" w:hAnsiTheme="minorHAnsi" w:cs="Times New Roman"/>
        </w:rPr>
        <w:t xml:space="preserve">Health Surveillance </w:t>
      </w:r>
      <w:r w:rsidR="00DB4F9C">
        <w:rPr>
          <w:rFonts w:asciiTheme="minorHAnsi" w:hAnsiTheme="minorHAnsi" w:cs="Times New Roman"/>
        </w:rPr>
        <w:t xml:space="preserve">is required if there is </w:t>
      </w:r>
      <w:r>
        <w:rPr>
          <w:rFonts w:asciiTheme="minorHAnsi" w:hAnsiTheme="minorHAnsi" w:cs="Times New Roman"/>
        </w:rPr>
        <w:t>frequent</w:t>
      </w:r>
      <w:r w:rsidR="00DB4F9C">
        <w:rPr>
          <w:rFonts w:asciiTheme="minorHAnsi" w:hAnsiTheme="minorHAnsi" w:cs="Times New Roman"/>
        </w:rPr>
        <w:t xml:space="preserve"> use of organophosphate pesticides. Further information is available</w:t>
      </w:r>
      <w:r>
        <w:rPr>
          <w:rFonts w:asciiTheme="minorHAnsi" w:hAnsiTheme="minorHAnsi" w:cs="Times New Roman"/>
        </w:rPr>
        <w:t xml:space="preserve"> from Safe Work Australia – Health Monitoring for Exposure to Hazardous Chemicals – Guide for Workers.</w:t>
      </w:r>
      <w:r w:rsidR="00DB4F9C">
        <w:rPr>
          <w:rFonts w:asciiTheme="minorHAnsi" w:hAnsiTheme="minorHAnsi" w:cs="Times New Roman"/>
        </w:rPr>
        <w:t xml:space="preserve"> </w:t>
      </w:r>
    </w:p>
    <w:p w:rsidR="00BC0DAD" w:rsidRPr="00A063B8" w:rsidRDefault="00BC0DAD" w:rsidP="00DA5865">
      <w:pPr>
        <w:pStyle w:val="Heading2"/>
      </w:pPr>
      <w:bookmarkStart w:id="68" w:name="_Toc302383051"/>
      <w:bookmarkStart w:id="69" w:name="_Toc427842525"/>
      <w:r w:rsidRPr="00A063B8">
        <w:t>Injury R</w:t>
      </w:r>
      <w:r w:rsidR="002B3931">
        <w:t>egister and Notification</w:t>
      </w:r>
      <w:bookmarkEnd w:id="68"/>
      <w:bookmarkEnd w:id="69"/>
    </w:p>
    <w:p w:rsidR="00C378DE" w:rsidRPr="00A063B8" w:rsidRDefault="002B3931" w:rsidP="00C378DE">
      <w:pPr>
        <w:pStyle w:val="Standard"/>
        <w:jc w:val="both"/>
        <w:rPr>
          <w:rFonts w:asciiTheme="minorHAnsi" w:hAnsiTheme="minorHAnsi"/>
        </w:rPr>
      </w:pPr>
      <w:r w:rsidRPr="00DB4F9C">
        <w:rPr>
          <w:rFonts w:asciiTheme="minorHAnsi" w:hAnsiTheme="minorHAnsi"/>
        </w:rPr>
        <w:t xml:space="preserve">All employees, contractors or visitors must report their injury to the farm manager or to </w:t>
      </w:r>
      <w:r w:rsidRPr="00C378DE">
        <w:rPr>
          <w:rFonts w:asciiTheme="minorHAnsi" w:hAnsiTheme="minorHAnsi"/>
          <w:color w:val="0070C0"/>
        </w:rPr>
        <w:t>XXXX</w:t>
      </w:r>
      <w:r w:rsidRPr="00DB4F9C">
        <w:rPr>
          <w:rFonts w:asciiTheme="minorHAnsi" w:hAnsiTheme="minorHAnsi"/>
        </w:rPr>
        <w:t xml:space="preserve"> Pty Lt</w:t>
      </w:r>
      <w:r w:rsidR="00C378DE">
        <w:rPr>
          <w:rFonts w:asciiTheme="minorHAnsi" w:hAnsiTheme="minorHAnsi"/>
        </w:rPr>
        <w:t xml:space="preserve">d. </w:t>
      </w:r>
      <w:r w:rsidR="00BC0DAD" w:rsidRPr="00F636C8">
        <w:rPr>
          <w:rFonts w:asciiTheme="minorHAnsi" w:hAnsiTheme="minorHAnsi"/>
        </w:rPr>
        <w:t>We</w:t>
      </w:r>
      <w:r w:rsidR="00BC0DAD" w:rsidRPr="00A063B8">
        <w:rPr>
          <w:rFonts w:asciiTheme="minorHAnsi" w:hAnsiTheme="minorHAnsi"/>
        </w:rPr>
        <w:t xml:space="preserve"> require you to report all</w:t>
      </w:r>
      <w:r>
        <w:rPr>
          <w:rFonts w:asciiTheme="minorHAnsi" w:hAnsiTheme="minorHAnsi"/>
        </w:rPr>
        <w:t xml:space="preserve"> </w:t>
      </w:r>
      <w:r w:rsidRPr="002B3931">
        <w:rPr>
          <w:rFonts w:asciiTheme="minorHAnsi" w:hAnsiTheme="minorHAnsi"/>
        </w:rPr>
        <w:t>serious injury or illness, a death or dangerous incident</w:t>
      </w:r>
      <w:r w:rsidR="00C378DE">
        <w:rPr>
          <w:rFonts w:asciiTheme="minorHAnsi" w:hAnsiTheme="minorHAnsi"/>
        </w:rPr>
        <w:t>,</w:t>
      </w:r>
      <w:r w:rsidR="00C378DE" w:rsidRPr="00C378DE">
        <w:t xml:space="preserve"> </w:t>
      </w:r>
      <w:r w:rsidR="00C378DE" w:rsidRPr="00A063B8">
        <w:rPr>
          <w:rFonts w:asciiTheme="minorHAnsi" w:hAnsiTheme="minorHAnsi"/>
        </w:rPr>
        <w:t xml:space="preserve">An injury register is maintained </w:t>
      </w:r>
      <w:r w:rsidR="00C378DE">
        <w:rPr>
          <w:rFonts w:asciiTheme="minorHAnsi" w:hAnsiTheme="minorHAnsi"/>
        </w:rPr>
        <w:t xml:space="preserve">in the </w:t>
      </w:r>
      <w:r w:rsidR="00C378DE" w:rsidRPr="00A063B8">
        <w:rPr>
          <w:rFonts w:asciiTheme="minorHAnsi" w:hAnsiTheme="minorHAnsi"/>
        </w:rPr>
        <w:t>office.</w:t>
      </w:r>
    </w:p>
    <w:p w:rsidR="00BC0DAD" w:rsidRPr="00A063B8" w:rsidRDefault="00BC0DAD" w:rsidP="00C378DE">
      <w:pPr>
        <w:pStyle w:val="Standard"/>
        <w:spacing w:after="120"/>
        <w:rPr>
          <w:rFonts w:asciiTheme="minorHAnsi" w:hAnsiTheme="minorHAnsi"/>
        </w:rPr>
      </w:pPr>
    </w:p>
    <w:p w:rsidR="00BC0DAD" w:rsidRPr="00A063B8" w:rsidRDefault="00BC0DAD" w:rsidP="005D5415">
      <w:pPr>
        <w:pStyle w:val="Standard"/>
        <w:jc w:val="both"/>
        <w:rPr>
          <w:rFonts w:asciiTheme="minorHAnsi" w:hAnsiTheme="minorHAnsi"/>
        </w:rPr>
      </w:pPr>
    </w:p>
    <w:p w:rsidR="00EC7264" w:rsidRDefault="00EC7264" w:rsidP="00847C91">
      <w:pPr>
        <w:pStyle w:val="Standard"/>
        <w:jc w:val="both"/>
        <w:rPr>
          <w:rFonts w:asciiTheme="minorHAnsi" w:hAnsiTheme="minorHAnsi"/>
        </w:rPr>
      </w:pPr>
    </w:p>
    <w:p w:rsidR="002B3931" w:rsidRDefault="002B3931" w:rsidP="002B3931">
      <w:pPr>
        <w:spacing w:before="120"/>
        <w:rPr>
          <w:rFonts w:ascii="Calibri" w:hAnsi="Calibri"/>
        </w:rPr>
      </w:pPr>
      <w:r w:rsidRPr="00BD0D3A">
        <w:rPr>
          <w:rFonts w:ascii="Calibri" w:hAnsi="Calibri"/>
        </w:rPr>
        <w:lastRenderedPageBreak/>
        <w:t xml:space="preserve">Work Health and Safety and Workers Compensation legislation, requires employers keep a </w:t>
      </w:r>
      <w:r>
        <w:rPr>
          <w:rFonts w:ascii="Calibri" w:hAnsi="Calibri"/>
        </w:rPr>
        <w:t>record</w:t>
      </w:r>
      <w:r w:rsidRPr="00BD0D3A">
        <w:rPr>
          <w:rFonts w:ascii="Calibri" w:hAnsi="Calibri"/>
        </w:rPr>
        <w:t xml:space="preserve"> of work related injury</w:t>
      </w:r>
      <w:r>
        <w:rPr>
          <w:rFonts w:ascii="Calibri" w:hAnsi="Calibri"/>
        </w:rPr>
        <w:t xml:space="preserve"> (including contractors). In the event a </w:t>
      </w:r>
      <w:r w:rsidRPr="00AE3463">
        <w:rPr>
          <w:rFonts w:ascii="Calibri" w:hAnsi="Calibri"/>
          <w:b/>
          <w:i/>
        </w:rPr>
        <w:t>serious injury or illness, a death or dangerous incident</w:t>
      </w:r>
      <w:r>
        <w:rPr>
          <w:rFonts w:ascii="Calibri" w:hAnsi="Calibri"/>
        </w:rPr>
        <w:t xml:space="preserve"> the appropriate Work Health and Safety Authority </w:t>
      </w:r>
      <w:r w:rsidRPr="00AE3463">
        <w:rPr>
          <w:rFonts w:ascii="Calibri" w:hAnsi="Calibri"/>
          <w:i/>
        </w:rPr>
        <w:t>must be immediately notified</w:t>
      </w:r>
      <w:r>
        <w:rPr>
          <w:rFonts w:ascii="Calibri" w:hAnsi="Calibri"/>
        </w:rPr>
        <w:t xml:space="preserve">. </w:t>
      </w:r>
      <w:r w:rsidRPr="00AE3463">
        <w:rPr>
          <w:rFonts w:ascii="Calibri" w:hAnsi="Calibri"/>
        </w:rPr>
        <w:t xml:space="preserve"> </w:t>
      </w:r>
    </w:p>
    <w:p w:rsidR="00503936" w:rsidRDefault="002B3931">
      <w:pPr>
        <w:suppressAutoHyphens w:val="0"/>
        <w:autoSpaceDN/>
        <w:spacing w:after="0"/>
        <w:jc w:val="left"/>
        <w:textAlignment w:val="auto"/>
        <w:rPr>
          <w:rFonts w:ascii="Arial" w:hAnsi="Arial" w:cs="Arial"/>
          <w:b/>
          <w:bCs/>
          <w:color w:val="0000FF"/>
          <w:sz w:val="28"/>
          <w:szCs w:val="32"/>
        </w:rPr>
      </w:pPr>
      <w:r w:rsidRPr="00BD0D3A">
        <w:rPr>
          <w:rFonts w:ascii="Calibri" w:hAnsi="Calibri"/>
        </w:rPr>
        <w:t xml:space="preserve">In addition, Workers Compensation Insurers require employers to provide </w:t>
      </w:r>
      <w:r>
        <w:rPr>
          <w:rFonts w:ascii="Calibri" w:hAnsi="Calibri"/>
        </w:rPr>
        <w:t>a record of the work related injury and notify Worker Compensation insurer within a 48 hour period of the accident.</w:t>
      </w:r>
      <w:bookmarkStart w:id="70" w:name="_Toc302383052"/>
    </w:p>
    <w:p w:rsidR="00BC0DAD" w:rsidRPr="00A063B8" w:rsidRDefault="00BC0DAD" w:rsidP="00ED3404">
      <w:pPr>
        <w:pStyle w:val="Heading1"/>
      </w:pPr>
      <w:bookmarkStart w:id="71" w:name="_Toc427842526"/>
      <w:r w:rsidRPr="00A063B8">
        <w:t>Workers Compensation and Personal Accident Insurance</w:t>
      </w:r>
      <w:bookmarkEnd w:id="70"/>
      <w:bookmarkEnd w:id="71"/>
    </w:p>
    <w:p w:rsidR="00BC0DAD" w:rsidRPr="00A063B8" w:rsidRDefault="00BC0DAD">
      <w:pPr>
        <w:pStyle w:val="Standard"/>
        <w:jc w:val="both"/>
        <w:rPr>
          <w:rFonts w:asciiTheme="minorHAnsi" w:hAnsiTheme="minorHAnsi"/>
        </w:rPr>
      </w:pPr>
      <w:r w:rsidRPr="00A063B8">
        <w:rPr>
          <w:rFonts w:asciiTheme="minorHAnsi" w:hAnsiTheme="minorHAnsi"/>
        </w:rPr>
        <w:t xml:space="preserve">Workers </w:t>
      </w:r>
      <w:r w:rsidR="009F2434">
        <w:rPr>
          <w:rFonts w:asciiTheme="minorHAnsi" w:hAnsiTheme="minorHAnsi"/>
        </w:rPr>
        <w:t>C</w:t>
      </w:r>
      <w:r w:rsidRPr="00A063B8">
        <w:rPr>
          <w:rFonts w:asciiTheme="minorHAnsi" w:hAnsiTheme="minorHAnsi"/>
        </w:rPr>
        <w:t xml:space="preserve">ompensation arrangements are maintained for all </w:t>
      </w:r>
      <w:r w:rsidR="00106E78" w:rsidRPr="00C378DE">
        <w:rPr>
          <w:rFonts w:asciiTheme="minorHAnsi" w:hAnsiTheme="minorHAnsi"/>
          <w:color w:val="0070C0"/>
        </w:rPr>
        <w:t>XXXX</w:t>
      </w:r>
      <w:r w:rsidR="00BD02C1">
        <w:rPr>
          <w:rFonts w:asciiTheme="minorHAnsi" w:hAnsiTheme="minorHAnsi"/>
        </w:rPr>
        <w:t xml:space="preserve"> </w:t>
      </w:r>
      <w:r w:rsidRPr="00A063B8">
        <w:rPr>
          <w:rFonts w:asciiTheme="minorHAnsi" w:hAnsiTheme="minorHAnsi"/>
        </w:rPr>
        <w:t>employees</w:t>
      </w:r>
      <w:r w:rsidR="00C34353">
        <w:rPr>
          <w:rFonts w:asciiTheme="minorHAnsi" w:hAnsiTheme="minorHAnsi"/>
        </w:rPr>
        <w:t xml:space="preserve">. </w:t>
      </w:r>
      <w:r w:rsidRPr="00A063B8">
        <w:rPr>
          <w:rFonts w:asciiTheme="minorHAnsi" w:hAnsiTheme="minorHAnsi"/>
        </w:rPr>
        <w:t>The company will request a copy of a Certificate of Currency for Worker</w:t>
      </w:r>
      <w:r w:rsidR="00EC7264">
        <w:rPr>
          <w:rFonts w:asciiTheme="minorHAnsi" w:hAnsiTheme="minorHAnsi"/>
        </w:rPr>
        <w:t>’s</w:t>
      </w:r>
      <w:r w:rsidRPr="00A063B8">
        <w:rPr>
          <w:rFonts w:asciiTheme="minorHAnsi" w:hAnsiTheme="minorHAnsi"/>
        </w:rPr>
        <w:t xml:space="preserve"> Compensation or Personal Accident Insurance from all our contractors.</w:t>
      </w:r>
      <w:r w:rsidR="00F16AC3">
        <w:rPr>
          <w:rFonts w:asciiTheme="minorHAnsi" w:hAnsiTheme="minorHAnsi"/>
        </w:rPr>
        <w:t xml:space="preserve"> This will be maintained on file in the farm office and is required annually in the instance of long-term contractors.</w:t>
      </w:r>
    </w:p>
    <w:p w:rsidR="00BC0DAD" w:rsidRPr="00A063B8" w:rsidRDefault="00BC0DAD">
      <w:pPr>
        <w:pStyle w:val="Standard"/>
        <w:jc w:val="both"/>
        <w:rPr>
          <w:rFonts w:asciiTheme="minorHAnsi" w:hAnsiTheme="minorHAnsi"/>
        </w:rPr>
      </w:pPr>
    </w:p>
    <w:p w:rsidR="00BC0DAD" w:rsidRPr="00A063B8" w:rsidRDefault="00BC0DAD" w:rsidP="009B7D56">
      <w:pPr>
        <w:pStyle w:val="Standard"/>
        <w:jc w:val="both"/>
        <w:rPr>
          <w:rFonts w:asciiTheme="minorHAnsi" w:hAnsiTheme="minorHAnsi"/>
        </w:rPr>
      </w:pPr>
      <w:r w:rsidRPr="00A063B8">
        <w:rPr>
          <w:rFonts w:asciiTheme="minorHAnsi" w:hAnsiTheme="minorHAnsi"/>
        </w:rPr>
        <w:t>Information about report</w:t>
      </w:r>
      <w:r w:rsidR="00AB6A04" w:rsidRPr="00A063B8">
        <w:rPr>
          <w:rFonts w:asciiTheme="minorHAnsi" w:hAnsiTheme="minorHAnsi"/>
        </w:rPr>
        <w:t>ing</w:t>
      </w:r>
      <w:r w:rsidRPr="00A063B8">
        <w:rPr>
          <w:rFonts w:asciiTheme="minorHAnsi" w:hAnsiTheme="minorHAnsi"/>
        </w:rPr>
        <w:t xml:space="preserve"> injury is provided to all </w:t>
      </w:r>
      <w:r w:rsidR="00AB6A04" w:rsidRPr="00A063B8">
        <w:rPr>
          <w:rFonts w:asciiTheme="minorHAnsi" w:hAnsiTheme="minorHAnsi"/>
        </w:rPr>
        <w:t xml:space="preserve">contractors and </w:t>
      </w:r>
      <w:r w:rsidRPr="00A063B8">
        <w:rPr>
          <w:rFonts w:asciiTheme="minorHAnsi" w:hAnsiTheme="minorHAnsi"/>
        </w:rPr>
        <w:t>employees at the beginning of their employment</w:t>
      </w:r>
      <w:r w:rsidR="00AB6A04" w:rsidRPr="00A063B8">
        <w:rPr>
          <w:rFonts w:asciiTheme="minorHAnsi" w:hAnsiTheme="minorHAnsi"/>
        </w:rPr>
        <w:t xml:space="preserve"> during their safety induction</w:t>
      </w:r>
      <w:r w:rsidRPr="00A063B8">
        <w:rPr>
          <w:rFonts w:asciiTheme="minorHAnsi" w:hAnsiTheme="minorHAnsi"/>
        </w:rPr>
        <w:t>.</w:t>
      </w:r>
    </w:p>
    <w:p w:rsidR="00BC0DAD" w:rsidRDefault="00BC0DAD" w:rsidP="009B7D56">
      <w:pPr>
        <w:pStyle w:val="Standard"/>
        <w:jc w:val="both"/>
        <w:rPr>
          <w:rFonts w:asciiTheme="minorHAnsi" w:hAnsiTheme="minorHAnsi"/>
        </w:rPr>
      </w:pPr>
    </w:p>
    <w:p w:rsidR="00BC0DAD" w:rsidRPr="00A063B8" w:rsidRDefault="00BC0DAD" w:rsidP="00ED3404">
      <w:pPr>
        <w:pStyle w:val="Heading1"/>
      </w:pPr>
      <w:bookmarkStart w:id="72" w:name="_Toc302383053"/>
      <w:bookmarkStart w:id="73" w:name="_Toc427842527"/>
      <w:r w:rsidRPr="00A063B8">
        <w:t>Work Health and Safety Review</w:t>
      </w:r>
      <w:bookmarkEnd w:id="72"/>
      <w:bookmarkEnd w:id="73"/>
    </w:p>
    <w:p w:rsidR="00BC0DAD" w:rsidRPr="00C378DE" w:rsidRDefault="00BC0DAD" w:rsidP="00FE15DE">
      <w:pPr>
        <w:pStyle w:val="Standard"/>
        <w:spacing w:after="120"/>
        <w:jc w:val="both"/>
        <w:rPr>
          <w:rFonts w:asciiTheme="minorHAnsi" w:hAnsiTheme="minorHAnsi"/>
        </w:rPr>
      </w:pPr>
      <w:r w:rsidRPr="00C378DE">
        <w:rPr>
          <w:rFonts w:asciiTheme="minorHAnsi" w:hAnsiTheme="minorHAnsi"/>
        </w:rPr>
        <w:t xml:space="preserve">This work health and safety </w:t>
      </w:r>
      <w:r w:rsidR="00F57335" w:rsidRPr="00C378DE">
        <w:rPr>
          <w:rFonts w:asciiTheme="minorHAnsi" w:hAnsiTheme="minorHAnsi"/>
        </w:rPr>
        <w:t xml:space="preserve">plan </w:t>
      </w:r>
      <w:r w:rsidR="00034AAB" w:rsidRPr="00C378DE">
        <w:rPr>
          <w:rFonts w:asciiTheme="minorHAnsi" w:hAnsiTheme="minorHAnsi"/>
        </w:rPr>
        <w:t>and</w:t>
      </w:r>
      <w:r w:rsidR="00C378DE">
        <w:rPr>
          <w:rFonts w:asciiTheme="minorHAnsi" w:hAnsiTheme="minorHAnsi"/>
        </w:rPr>
        <w:t xml:space="preserve"> policy</w:t>
      </w:r>
      <w:r w:rsidRPr="00C378DE">
        <w:rPr>
          <w:rFonts w:asciiTheme="minorHAnsi" w:hAnsiTheme="minorHAnsi"/>
        </w:rPr>
        <w:t xml:space="preserve"> is reviewed annually and will consider:</w:t>
      </w:r>
    </w:p>
    <w:p w:rsidR="00BC0DAD" w:rsidRPr="00A063B8" w:rsidRDefault="00BC0DAD" w:rsidP="006A504A">
      <w:pPr>
        <w:pStyle w:val="Standard"/>
        <w:numPr>
          <w:ilvl w:val="0"/>
          <w:numId w:val="77"/>
        </w:numPr>
        <w:spacing w:after="120"/>
        <w:jc w:val="both"/>
        <w:rPr>
          <w:rFonts w:asciiTheme="minorHAnsi" w:hAnsiTheme="minorHAnsi"/>
        </w:rPr>
      </w:pPr>
      <w:r w:rsidRPr="00A063B8">
        <w:rPr>
          <w:rFonts w:asciiTheme="minorHAnsi" w:hAnsiTheme="minorHAnsi"/>
        </w:rPr>
        <w:t>Changes to this business.</w:t>
      </w:r>
    </w:p>
    <w:p w:rsidR="00BC0DAD" w:rsidRPr="00A063B8" w:rsidRDefault="00BC0DAD" w:rsidP="006A504A">
      <w:pPr>
        <w:pStyle w:val="Standard"/>
        <w:numPr>
          <w:ilvl w:val="0"/>
          <w:numId w:val="77"/>
        </w:numPr>
        <w:spacing w:after="120"/>
        <w:jc w:val="both"/>
        <w:rPr>
          <w:rFonts w:asciiTheme="minorHAnsi" w:hAnsiTheme="minorHAnsi"/>
        </w:rPr>
      </w:pPr>
      <w:r w:rsidRPr="00A063B8">
        <w:rPr>
          <w:rFonts w:asciiTheme="minorHAnsi" w:hAnsiTheme="minorHAnsi"/>
        </w:rPr>
        <w:t>New information being made available about farm hazards and risk.</w:t>
      </w:r>
    </w:p>
    <w:p w:rsidR="00BC0DAD" w:rsidRPr="00A063B8" w:rsidRDefault="00BC0DAD" w:rsidP="006A504A">
      <w:pPr>
        <w:pStyle w:val="Standard"/>
        <w:numPr>
          <w:ilvl w:val="0"/>
          <w:numId w:val="44"/>
        </w:numPr>
        <w:spacing w:after="120"/>
        <w:jc w:val="both"/>
        <w:rPr>
          <w:rFonts w:asciiTheme="minorHAnsi" w:hAnsiTheme="minorHAnsi"/>
        </w:rPr>
      </w:pPr>
      <w:r w:rsidRPr="00A063B8">
        <w:rPr>
          <w:rFonts w:asciiTheme="minorHAnsi" w:hAnsiTheme="minorHAnsi"/>
        </w:rPr>
        <w:t>New legislation requiring revision to the policy and procedures.</w:t>
      </w:r>
    </w:p>
    <w:p w:rsidR="00BC0DAD" w:rsidRPr="00A063B8" w:rsidRDefault="00BC0DAD" w:rsidP="006A504A">
      <w:pPr>
        <w:pStyle w:val="Standard"/>
        <w:numPr>
          <w:ilvl w:val="0"/>
          <w:numId w:val="44"/>
        </w:numPr>
        <w:spacing w:after="120"/>
        <w:jc w:val="both"/>
        <w:rPr>
          <w:rFonts w:asciiTheme="minorHAnsi" w:hAnsiTheme="minorHAnsi"/>
        </w:rPr>
      </w:pPr>
      <w:r w:rsidRPr="00A063B8">
        <w:rPr>
          <w:rFonts w:asciiTheme="minorHAnsi" w:hAnsiTheme="minorHAnsi"/>
        </w:rPr>
        <w:t>Arrangements to implement health and safety management in this business.</w:t>
      </w:r>
    </w:p>
    <w:p w:rsidR="00BC0DAD" w:rsidRPr="00A063B8" w:rsidRDefault="00BC0DAD" w:rsidP="006A504A">
      <w:pPr>
        <w:pStyle w:val="Standard"/>
        <w:numPr>
          <w:ilvl w:val="0"/>
          <w:numId w:val="44"/>
        </w:numPr>
        <w:spacing w:after="120"/>
        <w:jc w:val="both"/>
        <w:rPr>
          <w:rFonts w:asciiTheme="minorHAnsi" w:hAnsiTheme="minorHAnsi"/>
        </w:rPr>
      </w:pPr>
      <w:r w:rsidRPr="00A063B8">
        <w:rPr>
          <w:rFonts w:asciiTheme="minorHAnsi" w:hAnsiTheme="minorHAnsi"/>
        </w:rPr>
        <w:t xml:space="preserve">Other regulatory and industry requirements e.g. Dangerous Goods Regulations, Quality Assurance </w:t>
      </w:r>
      <w:r w:rsidR="00E7491F">
        <w:rPr>
          <w:rFonts w:asciiTheme="minorHAnsi" w:hAnsiTheme="minorHAnsi"/>
        </w:rPr>
        <w:t xml:space="preserve">and Food Safety </w:t>
      </w:r>
      <w:r w:rsidRPr="00A063B8">
        <w:rPr>
          <w:rFonts w:asciiTheme="minorHAnsi" w:hAnsiTheme="minorHAnsi"/>
        </w:rPr>
        <w:t>programs.</w:t>
      </w:r>
    </w:p>
    <w:p w:rsidR="00BC0DAD" w:rsidRPr="00A063B8" w:rsidRDefault="00BC0DAD">
      <w:pPr>
        <w:pStyle w:val="Standard"/>
        <w:jc w:val="both"/>
        <w:rPr>
          <w:rFonts w:asciiTheme="minorHAnsi" w:hAnsiTheme="minorHAnsi"/>
        </w:rPr>
      </w:pPr>
    </w:p>
    <w:p w:rsidR="00BC0DAD" w:rsidRPr="00A063B8" w:rsidRDefault="00BC0DAD">
      <w:pPr>
        <w:pStyle w:val="Standard"/>
        <w:jc w:val="both"/>
        <w:rPr>
          <w:rFonts w:asciiTheme="minorHAnsi" w:hAnsiTheme="minorHAnsi"/>
        </w:rPr>
      </w:pPr>
      <w:r w:rsidRPr="00A063B8">
        <w:rPr>
          <w:rFonts w:asciiTheme="minorHAnsi" w:hAnsiTheme="minorHAnsi"/>
        </w:rPr>
        <w:t xml:space="preserve">A report of the health and safety performance of </w:t>
      </w:r>
      <w:r w:rsidR="00106E78" w:rsidRPr="00C378DE">
        <w:rPr>
          <w:rFonts w:asciiTheme="minorHAnsi" w:hAnsiTheme="minorHAnsi"/>
          <w:color w:val="0070C0"/>
        </w:rPr>
        <w:t>XXXX</w:t>
      </w:r>
      <w:r w:rsidR="00BD02C1">
        <w:rPr>
          <w:rFonts w:asciiTheme="minorHAnsi" w:hAnsiTheme="minorHAnsi"/>
        </w:rPr>
        <w:t xml:space="preserve"> </w:t>
      </w:r>
      <w:r w:rsidRPr="00A063B8">
        <w:rPr>
          <w:rFonts w:asciiTheme="minorHAnsi" w:hAnsiTheme="minorHAnsi"/>
        </w:rPr>
        <w:t xml:space="preserve">will be provided at the completion of the annual review. The report will contain information for the </w:t>
      </w:r>
      <w:r w:rsidR="00106E78" w:rsidRPr="00C378DE">
        <w:rPr>
          <w:rFonts w:asciiTheme="minorHAnsi" w:hAnsiTheme="minorHAnsi"/>
          <w:color w:val="0070C0"/>
        </w:rPr>
        <w:t>XXXX</w:t>
      </w:r>
      <w:r w:rsidR="00106E78">
        <w:rPr>
          <w:rFonts w:asciiTheme="minorHAnsi" w:hAnsiTheme="minorHAnsi"/>
        </w:rPr>
        <w:t xml:space="preserve"> </w:t>
      </w:r>
      <w:r w:rsidRPr="00A063B8">
        <w:rPr>
          <w:rFonts w:asciiTheme="minorHAnsi" w:hAnsiTheme="minorHAnsi"/>
        </w:rPr>
        <w:t>to make decision</w:t>
      </w:r>
      <w:r w:rsidR="00F16AC3">
        <w:rPr>
          <w:rFonts w:asciiTheme="minorHAnsi" w:hAnsiTheme="minorHAnsi"/>
        </w:rPr>
        <w:t>s</w:t>
      </w:r>
      <w:r w:rsidRPr="00A063B8">
        <w:rPr>
          <w:rFonts w:asciiTheme="minorHAnsi" w:hAnsiTheme="minorHAnsi"/>
        </w:rPr>
        <w:t xml:space="preserve"> on the effective management of health and safety within the business.</w:t>
      </w:r>
    </w:p>
    <w:p w:rsidR="00BC0DAD" w:rsidRDefault="00BC0DAD">
      <w:pPr>
        <w:pStyle w:val="Standard"/>
        <w:jc w:val="both"/>
        <w:rPr>
          <w:rFonts w:asciiTheme="minorHAnsi" w:hAnsiTheme="minorHAnsi"/>
        </w:rPr>
      </w:pPr>
    </w:p>
    <w:p w:rsidR="00967350" w:rsidRPr="00A063B8" w:rsidRDefault="00967350">
      <w:pPr>
        <w:pStyle w:val="Standard"/>
        <w:jc w:val="both"/>
        <w:rPr>
          <w:rFonts w:asciiTheme="minorHAnsi" w:hAnsiTheme="minorHAnsi"/>
        </w:rPr>
      </w:pPr>
    </w:p>
    <w:p w:rsidR="00BC0DAD" w:rsidRPr="00A063B8" w:rsidRDefault="00BC0DAD">
      <w:pPr>
        <w:pStyle w:val="Standard"/>
        <w:spacing w:after="120"/>
        <w:jc w:val="both"/>
        <w:rPr>
          <w:rFonts w:asciiTheme="minorHAnsi" w:hAnsiTheme="minorHAnsi"/>
        </w:rPr>
      </w:pPr>
    </w:p>
    <w:p w:rsidR="00BC0DAD" w:rsidRDefault="00BC0DAD">
      <w:pPr>
        <w:pStyle w:val="Standard"/>
        <w:tabs>
          <w:tab w:val="left" w:pos="3119"/>
          <w:tab w:val="left" w:pos="4536"/>
          <w:tab w:val="left" w:leader="underscore" w:pos="8505"/>
        </w:tabs>
        <w:spacing w:after="120"/>
        <w:jc w:val="both"/>
        <w:rPr>
          <w:rFonts w:asciiTheme="minorHAnsi" w:hAnsiTheme="minorHAnsi"/>
        </w:rPr>
      </w:pPr>
      <w:r w:rsidRPr="00A063B8">
        <w:rPr>
          <w:rFonts w:asciiTheme="minorHAnsi" w:hAnsiTheme="minorHAnsi"/>
        </w:rPr>
        <w:t>Date:</w:t>
      </w:r>
      <w:r w:rsidRPr="00A063B8">
        <w:rPr>
          <w:rFonts w:asciiTheme="minorHAnsi" w:hAnsiTheme="minorHAnsi"/>
        </w:rPr>
        <w:tab/>
      </w:r>
      <w:r w:rsidRPr="00A063B8">
        <w:rPr>
          <w:rFonts w:asciiTheme="minorHAnsi" w:hAnsiTheme="minorHAnsi"/>
        </w:rPr>
        <w:tab/>
        <w:t xml:space="preserve">Signature  </w:t>
      </w:r>
      <w:r w:rsidRPr="00A063B8">
        <w:rPr>
          <w:rFonts w:asciiTheme="minorHAnsi" w:hAnsiTheme="minorHAnsi"/>
        </w:rPr>
        <w:tab/>
      </w:r>
    </w:p>
    <w:p w:rsidR="00606CEE" w:rsidRDefault="00606CEE" w:rsidP="00606CEE">
      <w:pPr>
        <w:pStyle w:val="Heading1"/>
        <w:sectPr w:rsidR="00606CEE" w:rsidSect="006E0AB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20"/>
          <w:docGrid w:linePitch="360"/>
        </w:sectPr>
      </w:pPr>
    </w:p>
    <w:p w:rsidR="00106E78" w:rsidRPr="00606CEE" w:rsidRDefault="00106E78" w:rsidP="00E151FF">
      <w:pPr>
        <w:pStyle w:val="Standard"/>
        <w:spacing w:after="120"/>
        <w:rPr>
          <w:rFonts w:asciiTheme="minorHAnsi" w:hAnsiTheme="minorHAnsi"/>
          <w:sz w:val="22"/>
          <w:szCs w:val="22"/>
        </w:rPr>
      </w:pPr>
    </w:p>
    <w:sectPr w:rsidR="00106E78" w:rsidRPr="00606CEE" w:rsidSect="00606CEE">
      <w:type w:val="continuous"/>
      <w:pgSz w:w="12240" w:h="15840"/>
      <w:pgMar w:top="1440" w:right="1800" w:bottom="1440" w:left="1800" w:header="708" w:footer="708"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18E3" w:rsidRDefault="000118E3" w:rsidP="00ED3404">
      <w:r>
        <w:separator/>
      </w:r>
    </w:p>
  </w:endnote>
  <w:endnote w:type="continuationSeparator" w:id="0">
    <w:p w:rsidR="000118E3" w:rsidRDefault="000118E3" w:rsidP="00ED3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Default="006B69C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Default="006B69C2" w:rsidP="00292C79">
    <w:pPr>
      <w:pStyle w:val="Footer"/>
      <w:pBdr>
        <w:top w:val="single" w:sz="4" w:space="0" w:color="000000"/>
      </w:pBdr>
      <w:tabs>
        <w:tab w:val="left" w:pos="851"/>
      </w:tabs>
      <w:rPr>
        <w:rStyle w:val="PageNumber"/>
        <w:rFonts w:asciiTheme="minorHAnsi" w:hAnsiTheme="minorHAnsi"/>
        <w:sz w:val="20"/>
        <w:szCs w:val="20"/>
      </w:rPr>
    </w:pPr>
    <w:r w:rsidRPr="00592C3E">
      <w:rPr>
        <w:rStyle w:val="PageNumber"/>
        <w:rFonts w:asciiTheme="minorHAnsi" w:hAnsiTheme="minorHAnsi"/>
        <w:sz w:val="20"/>
        <w:szCs w:val="20"/>
      </w:rPr>
      <w:t>Revised:</w:t>
    </w:r>
    <w:r>
      <w:rPr>
        <w:rStyle w:val="PageNumber"/>
        <w:rFonts w:asciiTheme="minorHAnsi" w:hAnsiTheme="minorHAnsi"/>
        <w:sz w:val="20"/>
        <w:szCs w:val="20"/>
      </w:rPr>
      <w:tab/>
      <w:t>July 2015</w:t>
    </w:r>
    <w:r>
      <w:rPr>
        <w:rStyle w:val="PageNumber"/>
        <w:rFonts w:asciiTheme="minorHAnsi" w:hAnsiTheme="minorHAnsi"/>
        <w:sz w:val="20"/>
        <w:szCs w:val="20"/>
      </w:rPr>
      <w:tab/>
    </w:r>
    <w:r>
      <w:rPr>
        <w:rStyle w:val="PageNumber"/>
        <w:rFonts w:asciiTheme="minorHAnsi" w:hAnsiTheme="minorHAnsi"/>
        <w:sz w:val="20"/>
        <w:szCs w:val="20"/>
      </w:rPr>
      <w:tab/>
    </w:r>
    <w:r w:rsidR="00D56842" w:rsidRPr="00592C3E">
      <w:rPr>
        <w:rStyle w:val="PageNumber"/>
        <w:rFonts w:asciiTheme="minorHAnsi" w:hAnsiTheme="minorHAnsi"/>
        <w:sz w:val="20"/>
        <w:szCs w:val="20"/>
      </w:rPr>
      <w:fldChar w:fldCharType="begin"/>
    </w:r>
    <w:r w:rsidRPr="00592C3E">
      <w:rPr>
        <w:rStyle w:val="PageNumber"/>
        <w:rFonts w:asciiTheme="minorHAnsi" w:hAnsiTheme="minorHAnsi"/>
        <w:sz w:val="20"/>
        <w:szCs w:val="20"/>
      </w:rPr>
      <w:instrText xml:space="preserve"> PAGE   \* MERGEFORMAT </w:instrText>
    </w:r>
    <w:r w:rsidR="00D56842" w:rsidRPr="00592C3E">
      <w:rPr>
        <w:rStyle w:val="PageNumber"/>
        <w:rFonts w:asciiTheme="minorHAnsi" w:hAnsiTheme="minorHAnsi"/>
        <w:sz w:val="20"/>
        <w:szCs w:val="20"/>
      </w:rPr>
      <w:fldChar w:fldCharType="separate"/>
    </w:r>
    <w:r w:rsidR="00874D7F">
      <w:rPr>
        <w:rStyle w:val="PageNumber"/>
        <w:rFonts w:asciiTheme="minorHAnsi" w:hAnsiTheme="minorHAnsi"/>
        <w:noProof/>
        <w:sz w:val="20"/>
        <w:szCs w:val="20"/>
      </w:rPr>
      <w:t>3</w:t>
    </w:r>
    <w:r w:rsidR="00D56842" w:rsidRPr="00592C3E">
      <w:rPr>
        <w:rStyle w:val="PageNumber"/>
        <w:rFonts w:asciiTheme="minorHAnsi" w:hAnsiTheme="minorHAnsi"/>
        <w:sz w:val="20"/>
        <w:szCs w:val="20"/>
      </w:rPr>
      <w:fldChar w:fldCharType="end"/>
    </w:r>
  </w:p>
  <w:p w:rsidR="006B69C2" w:rsidRPr="00592C3E" w:rsidRDefault="006B69C2" w:rsidP="00292C79">
    <w:pPr>
      <w:pStyle w:val="Footer"/>
      <w:pBdr>
        <w:top w:val="single" w:sz="4" w:space="0" w:color="000000"/>
      </w:pBdr>
      <w:tabs>
        <w:tab w:val="left" w:pos="851"/>
      </w:tabs>
      <w:rPr>
        <w:rFonts w:asciiTheme="minorHAnsi" w:hAnsiTheme="minorHAnsi"/>
        <w:sz w:val="20"/>
        <w:szCs w:val="20"/>
      </w:rPr>
    </w:pPr>
    <w:r>
      <w:rPr>
        <w:rStyle w:val="PageNumber"/>
        <w:rFonts w:asciiTheme="minorHAnsi" w:hAnsiTheme="minorHAnsi"/>
        <w:sz w:val="20"/>
        <w:szCs w:val="20"/>
      </w:rPr>
      <w:t>© Australian Centre for Agricultural Health and Safety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Default="006B6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18E3" w:rsidRDefault="000118E3" w:rsidP="00ED3404">
      <w:r w:rsidRPr="006E0AB4">
        <w:separator/>
      </w:r>
    </w:p>
  </w:footnote>
  <w:footnote w:type="continuationSeparator" w:id="0">
    <w:p w:rsidR="000118E3" w:rsidRDefault="000118E3" w:rsidP="00ED3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Default="006B69C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Pr="00733231" w:rsidRDefault="006B69C2">
    <w:pPr>
      <w:pStyle w:val="Header"/>
      <w:pBdr>
        <w:bottom w:val="single" w:sz="4" w:space="0" w:color="000000"/>
      </w:pBdr>
      <w:rPr>
        <w:rFonts w:asciiTheme="minorHAnsi" w:hAnsiTheme="minorHAnsi"/>
      </w:rPr>
    </w:pPr>
    <w:r>
      <w:rPr>
        <w:rFonts w:asciiTheme="minorHAnsi" w:hAnsiTheme="minorHAnsi"/>
      </w:rPr>
      <w:t>XXXX - Work Health and Safety P</w:t>
    </w:r>
    <w:r w:rsidRPr="00733231">
      <w:rPr>
        <w:rFonts w:asciiTheme="minorHAnsi" w:hAnsiTheme="minorHAnsi"/>
      </w:rPr>
      <w:t>l</w:t>
    </w:r>
    <w:r>
      <w:rPr>
        <w:rFonts w:asciiTheme="minorHAnsi" w:hAnsiTheme="minorHAnsi"/>
      </w:rPr>
      <w:t>an - DATE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9C2" w:rsidRDefault="006B69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959"/>
    <w:multiLevelType w:val="multilevel"/>
    <w:tmpl w:val="E200B22E"/>
    <w:styleLink w:val="WW8Num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
    <w:nsid w:val="027D2AB1"/>
    <w:multiLevelType w:val="multilevel"/>
    <w:tmpl w:val="E4088B38"/>
    <w:styleLink w:val="WW8Num2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2">
    <w:nsid w:val="0A9D577E"/>
    <w:multiLevelType w:val="multilevel"/>
    <w:tmpl w:val="80B65F86"/>
    <w:styleLink w:val="WW8Num14"/>
    <w:lvl w:ilvl="0">
      <w:numFmt w:val="bullet"/>
      <w:lvlText w:val=""/>
      <w:lvlJc w:val="left"/>
      <w:pPr>
        <w:ind w:left="737" w:hanging="360"/>
      </w:pPr>
      <w:rPr>
        <w:rFonts w:ascii="Symbol" w:hAnsi="Symbol"/>
      </w:rPr>
    </w:lvl>
    <w:lvl w:ilvl="1">
      <w:numFmt w:val="bullet"/>
      <w:lvlText w:val=""/>
      <w:lvlJc w:val="left"/>
      <w:pPr>
        <w:ind w:left="1437" w:hanging="340"/>
      </w:pPr>
      <w:rPr>
        <w:rFonts w:ascii="Symbol" w:hAnsi="Symbol"/>
      </w:rPr>
    </w:lvl>
    <w:lvl w:ilvl="2">
      <w:numFmt w:val="bullet"/>
      <w:lvlText w:val=""/>
      <w:lvlJc w:val="left"/>
      <w:pPr>
        <w:ind w:left="2177" w:hanging="360"/>
      </w:pPr>
      <w:rPr>
        <w:rFonts w:ascii="Wingdings" w:hAnsi="Wingdings"/>
      </w:rPr>
    </w:lvl>
    <w:lvl w:ilvl="3">
      <w:numFmt w:val="bullet"/>
      <w:lvlText w:val=""/>
      <w:lvlJc w:val="left"/>
      <w:pPr>
        <w:ind w:left="2897" w:hanging="360"/>
      </w:pPr>
      <w:rPr>
        <w:rFonts w:ascii="Symbol" w:hAnsi="Symbol"/>
      </w:rPr>
    </w:lvl>
    <w:lvl w:ilvl="4">
      <w:numFmt w:val="bullet"/>
      <w:lvlText w:val="o"/>
      <w:lvlJc w:val="left"/>
      <w:pPr>
        <w:ind w:left="3617" w:hanging="360"/>
      </w:pPr>
      <w:rPr>
        <w:rFonts w:ascii="Courier New" w:hAnsi="Courier New"/>
      </w:rPr>
    </w:lvl>
    <w:lvl w:ilvl="5">
      <w:numFmt w:val="bullet"/>
      <w:lvlText w:val=""/>
      <w:lvlJc w:val="left"/>
      <w:pPr>
        <w:ind w:left="4337" w:hanging="360"/>
      </w:pPr>
      <w:rPr>
        <w:rFonts w:ascii="Wingdings" w:hAnsi="Wingdings"/>
      </w:rPr>
    </w:lvl>
    <w:lvl w:ilvl="6">
      <w:numFmt w:val="bullet"/>
      <w:lvlText w:val=""/>
      <w:lvlJc w:val="left"/>
      <w:pPr>
        <w:ind w:left="5057" w:hanging="360"/>
      </w:pPr>
      <w:rPr>
        <w:rFonts w:ascii="Symbol" w:hAnsi="Symbol"/>
      </w:rPr>
    </w:lvl>
    <w:lvl w:ilvl="7">
      <w:numFmt w:val="bullet"/>
      <w:lvlText w:val="o"/>
      <w:lvlJc w:val="left"/>
      <w:pPr>
        <w:ind w:left="5777" w:hanging="360"/>
      </w:pPr>
      <w:rPr>
        <w:rFonts w:ascii="Courier New" w:hAnsi="Courier New"/>
      </w:rPr>
    </w:lvl>
    <w:lvl w:ilvl="8">
      <w:numFmt w:val="bullet"/>
      <w:lvlText w:val=""/>
      <w:lvlJc w:val="left"/>
      <w:pPr>
        <w:ind w:left="6497" w:hanging="360"/>
      </w:pPr>
      <w:rPr>
        <w:rFonts w:ascii="Wingdings" w:hAnsi="Wingdings"/>
      </w:rPr>
    </w:lvl>
  </w:abstractNum>
  <w:abstractNum w:abstractNumId="3">
    <w:nsid w:val="0ABD1AA0"/>
    <w:multiLevelType w:val="hybridMultilevel"/>
    <w:tmpl w:val="3DB21E52"/>
    <w:lvl w:ilvl="0" w:tplc="EF42368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100F51"/>
    <w:multiLevelType w:val="multilevel"/>
    <w:tmpl w:val="70FA8DA0"/>
    <w:styleLink w:val="WW8Num3"/>
    <w:lvl w:ilvl="0">
      <w:start w:val="1"/>
      <w:numFmt w:val="decimal"/>
      <w:lvlText w:val="%1."/>
      <w:lvlJc w:val="left"/>
      <w:pPr>
        <w:ind w:left="926"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
    <w:nsid w:val="0B515BF7"/>
    <w:multiLevelType w:val="multilevel"/>
    <w:tmpl w:val="C5642A20"/>
    <w:styleLink w:val="WW8Num59"/>
    <w:lvl w:ilvl="0">
      <w:start w:val="6"/>
      <w:numFmt w:val="decimal"/>
      <w:lvlText w:val="%1"/>
      <w:lvlJc w:val="left"/>
      <w:pPr>
        <w:ind w:left="525" w:hanging="525"/>
      </w:pPr>
      <w:rPr>
        <w:rFonts w:cs="Times New Roman"/>
      </w:rPr>
    </w:lvl>
    <w:lvl w:ilvl="1">
      <w:start w:val="4"/>
      <w:numFmt w:val="decimal"/>
      <w:lvlText w:val="%1.%2"/>
      <w:lvlJc w:val="left"/>
      <w:pPr>
        <w:ind w:left="525" w:hanging="525"/>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
    <w:nsid w:val="0C35718F"/>
    <w:multiLevelType w:val="multilevel"/>
    <w:tmpl w:val="7548B772"/>
    <w:styleLink w:val="WW8Num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0D6B7E7E"/>
    <w:multiLevelType w:val="multilevel"/>
    <w:tmpl w:val="0E9E12A8"/>
    <w:styleLink w:val="WW8Num13"/>
    <w:lvl w:ilvl="0">
      <w:start w:val="6"/>
      <w:numFmt w:val="decimal"/>
      <w:lvlText w:val="%1"/>
      <w:lvlJc w:val="left"/>
      <w:pPr>
        <w:ind w:left="525" w:hanging="525"/>
      </w:pPr>
      <w:rPr>
        <w:rFonts w:cs="Times New Roman"/>
      </w:rPr>
    </w:lvl>
    <w:lvl w:ilvl="1">
      <w:start w:val="3"/>
      <w:numFmt w:val="decimal"/>
      <w:lvlText w:val="%1.%2"/>
      <w:lvlJc w:val="left"/>
      <w:pPr>
        <w:ind w:left="525" w:hanging="525"/>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8">
    <w:nsid w:val="0E435E59"/>
    <w:multiLevelType w:val="hybridMultilevel"/>
    <w:tmpl w:val="8FEE3C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1537EF"/>
    <w:multiLevelType w:val="multilevel"/>
    <w:tmpl w:val="2AFA2A50"/>
    <w:styleLink w:val="WW8Num4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0">
    <w:nsid w:val="156E6248"/>
    <w:multiLevelType w:val="multilevel"/>
    <w:tmpl w:val="43A0D894"/>
    <w:styleLink w:val="WW8Num6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nsid w:val="187A4425"/>
    <w:multiLevelType w:val="multilevel"/>
    <w:tmpl w:val="F5A2E516"/>
    <w:styleLink w:val="WW8Num5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nsid w:val="1970103E"/>
    <w:multiLevelType w:val="multilevel"/>
    <w:tmpl w:val="A50A198E"/>
    <w:styleLink w:val="WW8Num25"/>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3">
    <w:nsid w:val="19C5638A"/>
    <w:multiLevelType w:val="multilevel"/>
    <w:tmpl w:val="D36C8E40"/>
    <w:styleLink w:val="WW8Num15"/>
    <w:lvl w:ilvl="0">
      <w:numFmt w:val="bullet"/>
      <w:lvlText w:val=""/>
      <w:lvlJc w:val="left"/>
      <w:pPr>
        <w:ind w:left="680" w:hanging="340"/>
      </w:pPr>
      <w:rPr>
        <w:rFonts w:ascii="Symbol" w:hAnsi="Symbol"/>
      </w:rPr>
    </w:lvl>
    <w:lvl w:ilvl="1">
      <w:numFmt w:val="bullet"/>
      <w:lvlText w:val="o"/>
      <w:lvlJc w:val="left"/>
      <w:pPr>
        <w:ind w:left="1780" w:hanging="360"/>
      </w:pPr>
      <w:rPr>
        <w:rFonts w:ascii="Courier New" w:hAnsi="Courier New"/>
      </w:rPr>
    </w:lvl>
    <w:lvl w:ilvl="2">
      <w:numFmt w:val="bullet"/>
      <w:lvlText w:val=""/>
      <w:lvlJc w:val="left"/>
      <w:pPr>
        <w:ind w:left="2500" w:hanging="360"/>
      </w:pPr>
      <w:rPr>
        <w:rFonts w:ascii="Wingdings" w:hAnsi="Wingdings"/>
      </w:rPr>
    </w:lvl>
    <w:lvl w:ilvl="3">
      <w:numFmt w:val="bullet"/>
      <w:lvlText w:val=""/>
      <w:lvlJc w:val="left"/>
      <w:pPr>
        <w:ind w:left="3220" w:hanging="360"/>
      </w:pPr>
      <w:rPr>
        <w:rFonts w:ascii="Symbol" w:hAnsi="Symbol"/>
      </w:rPr>
    </w:lvl>
    <w:lvl w:ilvl="4">
      <w:numFmt w:val="bullet"/>
      <w:lvlText w:val="o"/>
      <w:lvlJc w:val="left"/>
      <w:pPr>
        <w:ind w:left="3940" w:hanging="360"/>
      </w:pPr>
      <w:rPr>
        <w:rFonts w:ascii="Courier New" w:hAnsi="Courier New"/>
      </w:rPr>
    </w:lvl>
    <w:lvl w:ilvl="5">
      <w:numFmt w:val="bullet"/>
      <w:lvlText w:val=""/>
      <w:lvlJc w:val="left"/>
      <w:pPr>
        <w:ind w:left="4660" w:hanging="360"/>
      </w:pPr>
      <w:rPr>
        <w:rFonts w:ascii="Wingdings" w:hAnsi="Wingdings"/>
      </w:rPr>
    </w:lvl>
    <w:lvl w:ilvl="6">
      <w:numFmt w:val="bullet"/>
      <w:lvlText w:val=""/>
      <w:lvlJc w:val="left"/>
      <w:pPr>
        <w:ind w:left="5380" w:hanging="360"/>
      </w:pPr>
      <w:rPr>
        <w:rFonts w:ascii="Symbol" w:hAnsi="Symbol"/>
      </w:rPr>
    </w:lvl>
    <w:lvl w:ilvl="7">
      <w:numFmt w:val="bullet"/>
      <w:lvlText w:val="o"/>
      <w:lvlJc w:val="left"/>
      <w:pPr>
        <w:ind w:left="6100" w:hanging="360"/>
      </w:pPr>
      <w:rPr>
        <w:rFonts w:ascii="Courier New" w:hAnsi="Courier New"/>
      </w:rPr>
    </w:lvl>
    <w:lvl w:ilvl="8">
      <w:numFmt w:val="bullet"/>
      <w:lvlText w:val=""/>
      <w:lvlJc w:val="left"/>
      <w:pPr>
        <w:ind w:left="6820" w:hanging="360"/>
      </w:pPr>
      <w:rPr>
        <w:rFonts w:ascii="Wingdings" w:hAnsi="Wingdings"/>
      </w:rPr>
    </w:lvl>
  </w:abstractNum>
  <w:abstractNum w:abstractNumId="14">
    <w:nsid w:val="1A916A25"/>
    <w:multiLevelType w:val="multilevel"/>
    <w:tmpl w:val="BB8ED3EC"/>
    <w:styleLink w:val="WW8Num42"/>
    <w:lvl w:ilvl="0">
      <w:start w:val="6"/>
      <w:numFmt w:val="decimal"/>
      <w:lvlText w:val="%1"/>
      <w:lvlJc w:val="left"/>
      <w:pPr>
        <w:ind w:left="645" w:hanging="645"/>
      </w:pPr>
      <w:rPr>
        <w:rFonts w:cs="Times New Roman"/>
      </w:rPr>
    </w:lvl>
    <w:lvl w:ilvl="1">
      <w:start w:val="6"/>
      <w:numFmt w:val="decimal"/>
      <w:lvlText w:val="%1.%2"/>
      <w:lvlJc w:val="left"/>
      <w:pPr>
        <w:ind w:left="645" w:hanging="64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5">
    <w:nsid w:val="1B0426D5"/>
    <w:multiLevelType w:val="multilevel"/>
    <w:tmpl w:val="C77C6E28"/>
    <w:styleLink w:val="WW8Num3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nsid w:val="1BCF0700"/>
    <w:multiLevelType w:val="multilevel"/>
    <w:tmpl w:val="7F044268"/>
    <w:styleLink w:val="WW8Num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nsid w:val="1CAE6A11"/>
    <w:multiLevelType w:val="multilevel"/>
    <w:tmpl w:val="DA74546E"/>
    <w:styleLink w:val="WW8Num54"/>
    <w:lvl w:ilvl="0">
      <w:start w:val="3"/>
      <w:numFmt w:val="decimal"/>
      <w:lvlText w:val="%1"/>
      <w:lvlJc w:val="left"/>
      <w:pPr>
        <w:ind w:left="680" w:hanging="680"/>
      </w:pPr>
      <w:rPr>
        <w:rFonts w:cs="Times New Roman"/>
      </w:rPr>
    </w:lvl>
    <w:lvl w:ilvl="1">
      <w:start w:val="1"/>
      <w:numFmt w:val="decimal"/>
      <w:lvlText w:val="%1.%2"/>
      <w:lvlJc w:val="left"/>
      <w:pPr>
        <w:ind w:left="465" w:hanging="465"/>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8">
    <w:nsid w:val="20CB3D23"/>
    <w:multiLevelType w:val="multilevel"/>
    <w:tmpl w:val="74323A8C"/>
    <w:styleLink w:val="WW8Num28"/>
    <w:lvl w:ilvl="0">
      <w:numFmt w:val="bullet"/>
      <w:lvlText w:val=""/>
      <w:lvlJc w:val="left"/>
      <w:pPr>
        <w:ind w:left="340" w:hanging="34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9">
    <w:nsid w:val="21131D66"/>
    <w:multiLevelType w:val="multilevel"/>
    <w:tmpl w:val="F61C4B6A"/>
    <w:styleLink w:val="WW8Num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nsid w:val="244B7A02"/>
    <w:multiLevelType w:val="multilevel"/>
    <w:tmpl w:val="C0727FB4"/>
    <w:styleLink w:val="WW8Num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25D35006"/>
    <w:multiLevelType w:val="multilevel"/>
    <w:tmpl w:val="6DB4293A"/>
    <w:styleLink w:val="WW8Num40"/>
    <w:lvl w:ilvl="0">
      <w:start w:val="6"/>
      <w:numFmt w:val="decimal"/>
      <w:lvlText w:val="%1."/>
      <w:lvlJc w:val="left"/>
      <w:pPr>
        <w:ind w:left="720" w:hanging="720"/>
      </w:pPr>
      <w:rPr>
        <w:rFonts w:cs="Times New Roman"/>
      </w:rPr>
    </w:lvl>
    <w:lvl w:ilvl="1">
      <w:start w:val="1"/>
      <w:numFmt w:val="decimal"/>
      <w:lvlText w:val="%1.%2"/>
      <w:lvlJc w:val="left"/>
      <w:pPr>
        <w:ind w:left="465" w:hanging="465"/>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22">
    <w:nsid w:val="26F0023E"/>
    <w:multiLevelType w:val="multilevel"/>
    <w:tmpl w:val="6AE69668"/>
    <w:lvl w:ilvl="0">
      <w:numFmt w:val="bullet"/>
      <w:lvlText w:val="●"/>
      <w:lvlJc w:val="left"/>
      <w:pPr>
        <w:ind w:left="720" w:hanging="360"/>
      </w:pPr>
      <w:rPr>
        <w:rFonts w:ascii="StarSymbol" w:eastAsia="Times New Roman" w:hAnsi="StarSymbol"/>
        <w:sz w:val="18"/>
      </w:rPr>
    </w:lvl>
    <w:lvl w:ilvl="1">
      <w:numFmt w:val="bullet"/>
      <w:lvlText w:val="○"/>
      <w:lvlJc w:val="left"/>
      <w:pPr>
        <w:ind w:left="1080" w:hanging="360"/>
      </w:pPr>
      <w:rPr>
        <w:rFonts w:ascii="StarSymbol" w:eastAsia="Times New Roman" w:hAnsi="StarSymbol"/>
        <w:sz w:val="18"/>
      </w:rPr>
    </w:lvl>
    <w:lvl w:ilvl="2">
      <w:numFmt w:val="bullet"/>
      <w:lvlText w:val="■"/>
      <w:lvlJc w:val="left"/>
      <w:pPr>
        <w:ind w:left="1440" w:hanging="360"/>
      </w:pPr>
      <w:rPr>
        <w:rFonts w:ascii="StarSymbol" w:eastAsia="Times New Roman" w:hAnsi="StarSymbol"/>
        <w:sz w:val="18"/>
      </w:rPr>
    </w:lvl>
    <w:lvl w:ilvl="3">
      <w:numFmt w:val="bullet"/>
      <w:lvlText w:val="●"/>
      <w:lvlJc w:val="left"/>
      <w:pPr>
        <w:ind w:left="1800" w:hanging="360"/>
      </w:pPr>
      <w:rPr>
        <w:rFonts w:ascii="StarSymbol" w:eastAsia="Times New Roman" w:hAnsi="StarSymbol"/>
        <w:sz w:val="18"/>
      </w:rPr>
    </w:lvl>
    <w:lvl w:ilvl="4">
      <w:numFmt w:val="bullet"/>
      <w:lvlText w:val="○"/>
      <w:lvlJc w:val="left"/>
      <w:pPr>
        <w:ind w:left="2160" w:hanging="360"/>
      </w:pPr>
      <w:rPr>
        <w:rFonts w:ascii="StarSymbol" w:eastAsia="Times New Roman" w:hAnsi="StarSymbol"/>
        <w:sz w:val="18"/>
      </w:rPr>
    </w:lvl>
    <w:lvl w:ilvl="5">
      <w:numFmt w:val="bullet"/>
      <w:lvlText w:val="■"/>
      <w:lvlJc w:val="left"/>
      <w:pPr>
        <w:ind w:left="2520" w:hanging="360"/>
      </w:pPr>
      <w:rPr>
        <w:rFonts w:ascii="StarSymbol" w:eastAsia="Times New Roman" w:hAnsi="StarSymbol"/>
        <w:sz w:val="18"/>
      </w:rPr>
    </w:lvl>
    <w:lvl w:ilvl="6">
      <w:numFmt w:val="bullet"/>
      <w:lvlText w:val="●"/>
      <w:lvlJc w:val="left"/>
      <w:pPr>
        <w:ind w:left="2880" w:hanging="360"/>
      </w:pPr>
      <w:rPr>
        <w:rFonts w:ascii="StarSymbol" w:eastAsia="Times New Roman" w:hAnsi="StarSymbol"/>
        <w:sz w:val="18"/>
      </w:rPr>
    </w:lvl>
    <w:lvl w:ilvl="7">
      <w:numFmt w:val="bullet"/>
      <w:lvlText w:val="○"/>
      <w:lvlJc w:val="left"/>
      <w:pPr>
        <w:ind w:left="3240" w:hanging="360"/>
      </w:pPr>
      <w:rPr>
        <w:rFonts w:ascii="StarSymbol" w:eastAsia="Times New Roman" w:hAnsi="StarSymbol"/>
        <w:sz w:val="18"/>
      </w:rPr>
    </w:lvl>
    <w:lvl w:ilvl="8">
      <w:numFmt w:val="bullet"/>
      <w:lvlText w:val="■"/>
      <w:lvlJc w:val="left"/>
      <w:pPr>
        <w:ind w:left="3600" w:hanging="360"/>
      </w:pPr>
      <w:rPr>
        <w:rFonts w:ascii="StarSymbol" w:eastAsia="Times New Roman" w:hAnsi="StarSymbol"/>
        <w:sz w:val="18"/>
      </w:rPr>
    </w:lvl>
  </w:abstractNum>
  <w:abstractNum w:abstractNumId="23">
    <w:nsid w:val="27D149B5"/>
    <w:multiLevelType w:val="hybridMultilevel"/>
    <w:tmpl w:val="E96C5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9F72340"/>
    <w:multiLevelType w:val="multilevel"/>
    <w:tmpl w:val="2522E6CC"/>
    <w:styleLink w:val="WW8Num5"/>
    <w:lvl w:ilvl="0">
      <w:numFmt w:val="bullet"/>
      <w:lvlText w:val=""/>
      <w:lvlJc w:val="left"/>
      <w:pPr>
        <w:ind w:left="1492"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5">
    <w:nsid w:val="2BAC1E83"/>
    <w:multiLevelType w:val="multilevel"/>
    <w:tmpl w:val="A1967096"/>
    <w:styleLink w:val="WW8Num2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6">
    <w:nsid w:val="2CB95F1D"/>
    <w:multiLevelType w:val="multilevel"/>
    <w:tmpl w:val="56406E38"/>
    <w:styleLink w:val="WW8Num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nsid w:val="30184CE2"/>
    <w:multiLevelType w:val="multilevel"/>
    <w:tmpl w:val="9FC4CAF8"/>
    <w:styleLink w:val="WW8Num50"/>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28">
    <w:nsid w:val="30432F7F"/>
    <w:multiLevelType w:val="multilevel"/>
    <w:tmpl w:val="9F784250"/>
    <w:styleLink w:val="WW8Num3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nsid w:val="33904746"/>
    <w:multiLevelType w:val="multilevel"/>
    <w:tmpl w:val="2F542710"/>
    <w:styleLink w:val="WW8Num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nsid w:val="34321EBD"/>
    <w:multiLevelType w:val="multilevel"/>
    <w:tmpl w:val="D694ACBC"/>
    <w:styleLink w:val="WW8Num65"/>
    <w:lvl w:ilvl="0">
      <w:start w:val="7"/>
      <w:numFmt w:val="decimal"/>
      <w:lvlText w:val="%1"/>
      <w:lvlJc w:val="left"/>
      <w:pPr>
        <w:ind w:left="720" w:hanging="720"/>
      </w:pPr>
      <w:rPr>
        <w:rFonts w:cs="Times New Roman"/>
      </w:rPr>
    </w:lvl>
    <w:lvl w:ilvl="1">
      <w:start w:val="2"/>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1">
    <w:nsid w:val="37027930"/>
    <w:multiLevelType w:val="hybridMultilevel"/>
    <w:tmpl w:val="EDBCF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17006C"/>
    <w:multiLevelType w:val="multilevel"/>
    <w:tmpl w:val="C646F8AE"/>
    <w:styleLink w:val="WW8Num7"/>
    <w:lvl w:ilvl="0">
      <w:numFmt w:val="bullet"/>
      <w:lvlText w:val=""/>
      <w:lvlJc w:val="left"/>
      <w:pPr>
        <w:ind w:left="926"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3">
    <w:nsid w:val="38CA4B48"/>
    <w:multiLevelType w:val="multilevel"/>
    <w:tmpl w:val="BFCEF490"/>
    <w:styleLink w:val="WW8Num31"/>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34">
    <w:nsid w:val="3A116365"/>
    <w:multiLevelType w:val="multilevel"/>
    <w:tmpl w:val="B74A0A96"/>
    <w:styleLink w:val="WW8Num4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5">
    <w:nsid w:val="3A3E1878"/>
    <w:multiLevelType w:val="multilevel"/>
    <w:tmpl w:val="EF2E6D78"/>
    <w:styleLink w:val="WW8Num2"/>
    <w:lvl w:ilvl="0">
      <w:start w:val="1"/>
      <w:numFmt w:val="decimal"/>
      <w:lvlText w:val="%1."/>
      <w:lvlJc w:val="left"/>
      <w:pPr>
        <w:ind w:left="1209"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6">
    <w:nsid w:val="3AF51BF2"/>
    <w:multiLevelType w:val="multilevel"/>
    <w:tmpl w:val="7B2E160E"/>
    <w:styleLink w:val="WW8Num3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37">
    <w:nsid w:val="3E2F4E62"/>
    <w:multiLevelType w:val="multilevel"/>
    <w:tmpl w:val="BBCACAA6"/>
    <w:styleLink w:val="WW8Num9"/>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8">
    <w:nsid w:val="3FA56B9B"/>
    <w:multiLevelType w:val="hybridMultilevel"/>
    <w:tmpl w:val="CEA642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40287A29"/>
    <w:multiLevelType w:val="multilevel"/>
    <w:tmpl w:val="A8E4B16C"/>
    <w:styleLink w:val="WW8Num3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0">
    <w:nsid w:val="43334025"/>
    <w:multiLevelType w:val="multilevel"/>
    <w:tmpl w:val="28D02B54"/>
    <w:styleLink w:val="WW8Num4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21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432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6480"/>
      </w:pPr>
      <w:rPr>
        <w:rFonts w:cs="Times New Roman"/>
      </w:rPr>
    </w:lvl>
  </w:abstractNum>
  <w:abstractNum w:abstractNumId="41">
    <w:nsid w:val="434B44F5"/>
    <w:multiLevelType w:val="hybridMultilevel"/>
    <w:tmpl w:val="7AD4B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35437C0"/>
    <w:multiLevelType w:val="multilevel"/>
    <w:tmpl w:val="DA8A5B9E"/>
    <w:styleLink w:val="WW8Num4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3">
    <w:nsid w:val="45161937"/>
    <w:multiLevelType w:val="multilevel"/>
    <w:tmpl w:val="0FB29CA8"/>
    <w:styleLink w:val="WW8Num2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4">
    <w:nsid w:val="458C6160"/>
    <w:multiLevelType w:val="multilevel"/>
    <w:tmpl w:val="CA0A7766"/>
    <w:styleLink w:val="WW8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5">
    <w:nsid w:val="45A513AC"/>
    <w:multiLevelType w:val="multilevel"/>
    <w:tmpl w:val="DFB0F390"/>
    <w:lvl w:ilvl="0">
      <w:numFmt w:val="bullet"/>
      <w:lvlText w:val="●"/>
      <w:lvlJc w:val="left"/>
      <w:pPr>
        <w:ind w:left="720" w:hanging="360"/>
      </w:pPr>
      <w:rPr>
        <w:rFonts w:ascii="StarSymbol" w:eastAsia="Times New Roman" w:hAnsi="StarSymbol"/>
        <w:sz w:val="18"/>
      </w:rPr>
    </w:lvl>
    <w:lvl w:ilvl="1">
      <w:numFmt w:val="bullet"/>
      <w:lvlText w:val="○"/>
      <w:lvlJc w:val="left"/>
      <w:pPr>
        <w:ind w:left="1080" w:hanging="360"/>
      </w:pPr>
      <w:rPr>
        <w:rFonts w:ascii="StarSymbol" w:eastAsia="Times New Roman" w:hAnsi="StarSymbol"/>
        <w:sz w:val="18"/>
      </w:rPr>
    </w:lvl>
    <w:lvl w:ilvl="2">
      <w:numFmt w:val="bullet"/>
      <w:lvlText w:val="■"/>
      <w:lvlJc w:val="left"/>
      <w:pPr>
        <w:ind w:left="1440" w:hanging="360"/>
      </w:pPr>
      <w:rPr>
        <w:rFonts w:ascii="StarSymbol" w:eastAsia="Times New Roman" w:hAnsi="StarSymbol"/>
        <w:sz w:val="18"/>
      </w:rPr>
    </w:lvl>
    <w:lvl w:ilvl="3">
      <w:numFmt w:val="bullet"/>
      <w:lvlText w:val="●"/>
      <w:lvlJc w:val="left"/>
      <w:pPr>
        <w:ind w:left="1800" w:hanging="360"/>
      </w:pPr>
      <w:rPr>
        <w:rFonts w:ascii="StarSymbol" w:eastAsia="Times New Roman" w:hAnsi="StarSymbol"/>
        <w:sz w:val="18"/>
      </w:rPr>
    </w:lvl>
    <w:lvl w:ilvl="4">
      <w:numFmt w:val="bullet"/>
      <w:lvlText w:val="○"/>
      <w:lvlJc w:val="left"/>
      <w:pPr>
        <w:ind w:left="2160" w:hanging="360"/>
      </w:pPr>
      <w:rPr>
        <w:rFonts w:ascii="StarSymbol" w:eastAsia="Times New Roman" w:hAnsi="StarSymbol"/>
        <w:sz w:val="18"/>
      </w:rPr>
    </w:lvl>
    <w:lvl w:ilvl="5">
      <w:numFmt w:val="bullet"/>
      <w:lvlText w:val="■"/>
      <w:lvlJc w:val="left"/>
      <w:pPr>
        <w:ind w:left="2520" w:hanging="360"/>
      </w:pPr>
      <w:rPr>
        <w:rFonts w:ascii="StarSymbol" w:eastAsia="Times New Roman" w:hAnsi="StarSymbol"/>
        <w:sz w:val="18"/>
      </w:rPr>
    </w:lvl>
    <w:lvl w:ilvl="6">
      <w:numFmt w:val="bullet"/>
      <w:lvlText w:val="●"/>
      <w:lvlJc w:val="left"/>
      <w:pPr>
        <w:ind w:left="2880" w:hanging="360"/>
      </w:pPr>
      <w:rPr>
        <w:rFonts w:ascii="StarSymbol" w:eastAsia="Times New Roman" w:hAnsi="StarSymbol"/>
        <w:sz w:val="18"/>
      </w:rPr>
    </w:lvl>
    <w:lvl w:ilvl="7">
      <w:numFmt w:val="bullet"/>
      <w:lvlText w:val="○"/>
      <w:lvlJc w:val="left"/>
      <w:pPr>
        <w:ind w:left="3240" w:hanging="360"/>
      </w:pPr>
      <w:rPr>
        <w:rFonts w:ascii="StarSymbol" w:eastAsia="Times New Roman" w:hAnsi="StarSymbol"/>
        <w:sz w:val="18"/>
      </w:rPr>
    </w:lvl>
    <w:lvl w:ilvl="8">
      <w:numFmt w:val="bullet"/>
      <w:lvlText w:val="■"/>
      <w:lvlJc w:val="left"/>
      <w:pPr>
        <w:ind w:left="3600" w:hanging="360"/>
      </w:pPr>
      <w:rPr>
        <w:rFonts w:ascii="StarSymbol" w:eastAsia="Times New Roman" w:hAnsi="StarSymbol"/>
        <w:sz w:val="18"/>
      </w:rPr>
    </w:lvl>
  </w:abstractNum>
  <w:abstractNum w:abstractNumId="46">
    <w:nsid w:val="462659ED"/>
    <w:multiLevelType w:val="multilevel"/>
    <w:tmpl w:val="6AC0E64A"/>
    <w:styleLink w:val="WW8Num39"/>
    <w:lvl w:ilvl="0">
      <w:start w:val="7"/>
      <w:numFmt w:val="decimal"/>
      <w:lvlText w:val="%1"/>
      <w:lvlJc w:val="left"/>
      <w:pPr>
        <w:ind w:left="450" w:hanging="450"/>
      </w:pPr>
      <w:rPr>
        <w:rFonts w:cs="Times New Roman"/>
      </w:rPr>
    </w:lvl>
    <w:lvl w:ilvl="1">
      <w:start w:val="1"/>
      <w:numFmt w:val="decimal"/>
      <w:lvlText w:val="%1.%2"/>
      <w:lvlJc w:val="left"/>
      <w:pPr>
        <w:ind w:left="450" w:hanging="45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7">
    <w:nsid w:val="464A3858"/>
    <w:multiLevelType w:val="multilevel"/>
    <w:tmpl w:val="AD06292C"/>
    <w:styleLink w:val="WW8Num5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8">
    <w:nsid w:val="4784471C"/>
    <w:multiLevelType w:val="hybridMultilevel"/>
    <w:tmpl w:val="89201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nsid w:val="4A6548D2"/>
    <w:multiLevelType w:val="multilevel"/>
    <w:tmpl w:val="D80E126A"/>
    <w:styleLink w:val="WW8Num47"/>
    <w:lvl w:ilvl="0">
      <w:numFmt w:val="bullet"/>
      <w:lvlText w:val=""/>
      <w:lvlJc w:val="left"/>
      <w:pPr>
        <w:ind w:left="360" w:hanging="360"/>
      </w:pPr>
      <w:rPr>
        <w:rFonts w:ascii="Symbol" w:hAnsi="Symbol"/>
      </w:rPr>
    </w:lvl>
    <w:lvl w:ilvl="1">
      <w:numFmt w:val="bullet"/>
      <w:lvlText w:val="o"/>
      <w:lvlJc w:val="left"/>
      <w:pPr>
        <w:ind w:left="1100" w:hanging="360"/>
      </w:pPr>
      <w:rPr>
        <w:rFonts w:ascii="Courier New" w:hAnsi="Courier New"/>
      </w:rPr>
    </w:lvl>
    <w:lvl w:ilvl="2">
      <w:numFmt w:val="bullet"/>
      <w:lvlText w:val=""/>
      <w:lvlJc w:val="left"/>
      <w:pPr>
        <w:ind w:left="1820" w:hanging="360"/>
      </w:pPr>
      <w:rPr>
        <w:rFonts w:ascii="Wingdings" w:hAnsi="Wingdings"/>
      </w:rPr>
    </w:lvl>
    <w:lvl w:ilvl="3">
      <w:numFmt w:val="bullet"/>
      <w:lvlText w:val=""/>
      <w:lvlJc w:val="left"/>
      <w:pPr>
        <w:ind w:left="2540" w:hanging="360"/>
      </w:pPr>
      <w:rPr>
        <w:rFonts w:ascii="Symbol" w:hAnsi="Symbol"/>
      </w:rPr>
    </w:lvl>
    <w:lvl w:ilvl="4">
      <w:numFmt w:val="bullet"/>
      <w:lvlText w:val="o"/>
      <w:lvlJc w:val="left"/>
      <w:pPr>
        <w:ind w:left="3260" w:hanging="360"/>
      </w:pPr>
      <w:rPr>
        <w:rFonts w:ascii="Courier New" w:hAnsi="Courier New"/>
      </w:rPr>
    </w:lvl>
    <w:lvl w:ilvl="5">
      <w:numFmt w:val="bullet"/>
      <w:lvlText w:val=""/>
      <w:lvlJc w:val="left"/>
      <w:pPr>
        <w:ind w:left="3980" w:hanging="360"/>
      </w:pPr>
      <w:rPr>
        <w:rFonts w:ascii="Wingdings" w:hAnsi="Wingdings"/>
      </w:rPr>
    </w:lvl>
    <w:lvl w:ilvl="6">
      <w:numFmt w:val="bullet"/>
      <w:lvlText w:val=""/>
      <w:lvlJc w:val="left"/>
      <w:pPr>
        <w:ind w:left="4700" w:hanging="360"/>
      </w:pPr>
      <w:rPr>
        <w:rFonts w:ascii="Symbol" w:hAnsi="Symbol"/>
      </w:rPr>
    </w:lvl>
    <w:lvl w:ilvl="7">
      <w:numFmt w:val="bullet"/>
      <w:lvlText w:val="o"/>
      <w:lvlJc w:val="left"/>
      <w:pPr>
        <w:ind w:left="5420" w:hanging="360"/>
      </w:pPr>
      <w:rPr>
        <w:rFonts w:ascii="Courier New" w:hAnsi="Courier New"/>
      </w:rPr>
    </w:lvl>
    <w:lvl w:ilvl="8">
      <w:numFmt w:val="bullet"/>
      <w:lvlText w:val=""/>
      <w:lvlJc w:val="left"/>
      <w:pPr>
        <w:ind w:left="6140" w:hanging="360"/>
      </w:pPr>
      <w:rPr>
        <w:rFonts w:ascii="Wingdings" w:hAnsi="Wingdings"/>
      </w:rPr>
    </w:lvl>
  </w:abstractNum>
  <w:abstractNum w:abstractNumId="50">
    <w:nsid w:val="4BDE3C07"/>
    <w:multiLevelType w:val="multilevel"/>
    <w:tmpl w:val="10AAC56E"/>
    <w:styleLink w:val="WW8Num60"/>
    <w:lvl w:ilvl="0">
      <w:start w:val="1"/>
      <w:numFmt w:val="decimal"/>
      <w:lvlText w:val="%1"/>
      <w:lvlJc w:val="left"/>
      <w:pPr>
        <w:ind w:left="1212" w:hanging="360"/>
      </w:pPr>
      <w:rPr>
        <w:rFonts w:cs="Times New Roman"/>
        <w:b/>
      </w:rPr>
    </w:lvl>
    <w:lvl w:ilvl="1">
      <w:start w:val="1"/>
      <w:numFmt w:val="lowerLetter"/>
      <w:lvlText w:val="%2."/>
      <w:lvlJc w:val="left"/>
      <w:pPr>
        <w:ind w:left="1932" w:hanging="360"/>
      </w:pPr>
      <w:rPr>
        <w:rFonts w:cs="Times New Roman"/>
      </w:rPr>
    </w:lvl>
    <w:lvl w:ilvl="2">
      <w:start w:val="1"/>
      <w:numFmt w:val="lowerRoman"/>
      <w:lvlText w:val="%3."/>
      <w:lvlJc w:val="right"/>
      <w:pPr>
        <w:ind w:left="2652" w:hanging="2652"/>
      </w:pPr>
      <w:rPr>
        <w:rFonts w:cs="Times New Roman"/>
      </w:rPr>
    </w:lvl>
    <w:lvl w:ilvl="3">
      <w:start w:val="1"/>
      <w:numFmt w:val="decimal"/>
      <w:lvlText w:val="%4."/>
      <w:lvlJc w:val="left"/>
      <w:pPr>
        <w:ind w:left="3372" w:hanging="360"/>
      </w:pPr>
      <w:rPr>
        <w:rFonts w:cs="Times New Roman"/>
      </w:rPr>
    </w:lvl>
    <w:lvl w:ilvl="4">
      <w:start w:val="1"/>
      <w:numFmt w:val="lowerLetter"/>
      <w:lvlText w:val="%5."/>
      <w:lvlJc w:val="left"/>
      <w:pPr>
        <w:ind w:left="4092" w:hanging="360"/>
      </w:pPr>
      <w:rPr>
        <w:rFonts w:cs="Times New Roman"/>
      </w:rPr>
    </w:lvl>
    <w:lvl w:ilvl="5">
      <w:start w:val="1"/>
      <w:numFmt w:val="lowerRoman"/>
      <w:lvlText w:val="%6."/>
      <w:lvlJc w:val="right"/>
      <w:pPr>
        <w:ind w:left="4812" w:hanging="4812"/>
      </w:pPr>
      <w:rPr>
        <w:rFonts w:cs="Times New Roman"/>
      </w:rPr>
    </w:lvl>
    <w:lvl w:ilvl="6">
      <w:start w:val="1"/>
      <w:numFmt w:val="decimal"/>
      <w:lvlText w:val="%7."/>
      <w:lvlJc w:val="left"/>
      <w:pPr>
        <w:ind w:left="5532" w:hanging="360"/>
      </w:pPr>
      <w:rPr>
        <w:rFonts w:cs="Times New Roman"/>
      </w:rPr>
    </w:lvl>
    <w:lvl w:ilvl="7">
      <w:start w:val="1"/>
      <w:numFmt w:val="lowerLetter"/>
      <w:lvlText w:val="%8."/>
      <w:lvlJc w:val="left"/>
      <w:pPr>
        <w:ind w:left="6252" w:hanging="360"/>
      </w:pPr>
      <w:rPr>
        <w:rFonts w:cs="Times New Roman"/>
      </w:rPr>
    </w:lvl>
    <w:lvl w:ilvl="8">
      <w:start w:val="1"/>
      <w:numFmt w:val="lowerRoman"/>
      <w:lvlText w:val="%9."/>
      <w:lvlJc w:val="right"/>
      <w:pPr>
        <w:ind w:left="6972" w:hanging="6972"/>
      </w:pPr>
      <w:rPr>
        <w:rFonts w:cs="Times New Roman"/>
      </w:rPr>
    </w:lvl>
  </w:abstractNum>
  <w:abstractNum w:abstractNumId="51">
    <w:nsid w:val="4C3978E9"/>
    <w:multiLevelType w:val="multilevel"/>
    <w:tmpl w:val="84C28A06"/>
    <w:styleLink w:val="WW8Num6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nsid w:val="4CFA5E27"/>
    <w:multiLevelType w:val="multilevel"/>
    <w:tmpl w:val="8DE29A30"/>
    <w:styleLink w:val="WW8Num57"/>
    <w:lvl w:ilvl="0">
      <w:start w:val="6"/>
      <w:numFmt w:val="decimal"/>
      <w:lvlText w:val="%1"/>
      <w:lvlJc w:val="left"/>
      <w:pPr>
        <w:ind w:left="720" w:hanging="720"/>
      </w:pPr>
      <w:rPr>
        <w:rFonts w:cs="Times New Roman"/>
      </w:rPr>
    </w:lvl>
    <w:lvl w:ilvl="1">
      <w:start w:val="8"/>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nsid w:val="556E2DF6"/>
    <w:multiLevelType w:val="multilevel"/>
    <w:tmpl w:val="0A52438A"/>
    <w:styleLink w:val="WW8Num4"/>
    <w:lvl w:ilvl="0">
      <w:start w:val="1"/>
      <w:numFmt w:val="decimal"/>
      <w:lvlText w:val="%1."/>
      <w:lvlJc w:val="left"/>
      <w:pPr>
        <w:ind w:left="643"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4">
    <w:nsid w:val="55D634F7"/>
    <w:multiLevelType w:val="multilevel"/>
    <w:tmpl w:val="5DA4D3EA"/>
    <w:styleLink w:val="WW8Num61"/>
    <w:lvl w:ilvl="0">
      <w:start w:val="6"/>
      <w:numFmt w:val="decimal"/>
      <w:lvlText w:val="%1"/>
      <w:lvlJc w:val="left"/>
      <w:pPr>
        <w:ind w:left="525" w:hanging="525"/>
      </w:pPr>
      <w:rPr>
        <w:rFonts w:cs="Times New Roman"/>
      </w:rPr>
    </w:lvl>
    <w:lvl w:ilvl="1">
      <w:start w:val="6"/>
      <w:numFmt w:val="decimal"/>
      <w:lvlText w:val="%1.%2"/>
      <w:lvlJc w:val="left"/>
      <w:pPr>
        <w:ind w:left="525" w:hanging="525"/>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nsid w:val="578432CB"/>
    <w:multiLevelType w:val="multilevel"/>
    <w:tmpl w:val="80802CDC"/>
    <w:styleLink w:val="WW8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6">
    <w:nsid w:val="58190BA3"/>
    <w:multiLevelType w:val="multilevel"/>
    <w:tmpl w:val="4426F47A"/>
    <w:styleLink w:val="WW8Num11"/>
    <w:lvl w:ilvl="0">
      <w:numFmt w:val="decimal"/>
      <w:lvlText w:val="*%1"/>
      <w:lvlJc w:val="left"/>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57">
    <w:nsid w:val="58626127"/>
    <w:multiLevelType w:val="multilevel"/>
    <w:tmpl w:val="D1D0D438"/>
    <w:styleLink w:val="WW8Num1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8">
    <w:nsid w:val="59FB4A96"/>
    <w:multiLevelType w:val="hybridMultilevel"/>
    <w:tmpl w:val="1D04A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nsid w:val="5AB22382"/>
    <w:multiLevelType w:val="multilevel"/>
    <w:tmpl w:val="DCC2AD6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0">
    <w:nsid w:val="5CB014AF"/>
    <w:multiLevelType w:val="multilevel"/>
    <w:tmpl w:val="41802C1C"/>
    <w:styleLink w:val="WW8Num1"/>
    <w:lvl w:ilvl="0">
      <w:start w:val="1"/>
      <w:numFmt w:val="decimal"/>
      <w:lvlText w:val="%1."/>
      <w:lvlJc w:val="left"/>
      <w:pPr>
        <w:ind w:left="1492"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61">
    <w:nsid w:val="5DA83747"/>
    <w:multiLevelType w:val="multilevel"/>
    <w:tmpl w:val="A13CEEBA"/>
    <w:styleLink w:val="WW8Num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2">
    <w:nsid w:val="5E634BCE"/>
    <w:multiLevelType w:val="hybridMultilevel"/>
    <w:tmpl w:val="C2F0F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F226ED1"/>
    <w:multiLevelType w:val="multilevel"/>
    <w:tmpl w:val="0A4C588E"/>
    <w:styleLink w:val="WW8Num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4">
    <w:nsid w:val="5F4D57F0"/>
    <w:multiLevelType w:val="multilevel"/>
    <w:tmpl w:val="B7C0C9C8"/>
    <w:styleLink w:val="WW8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5">
    <w:nsid w:val="63D249A6"/>
    <w:multiLevelType w:val="hybridMultilevel"/>
    <w:tmpl w:val="3FB8C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nsid w:val="65914415"/>
    <w:multiLevelType w:val="multilevel"/>
    <w:tmpl w:val="367EFC64"/>
    <w:styleLink w:val="WW8Num58"/>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67">
    <w:nsid w:val="69261490"/>
    <w:multiLevelType w:val="multilevel"/>
    <w:tmpl w:val="0B622398"/>
    <w:styleLink w:val="WW8Num2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nsid w:val="6D0642F1"/>
    <w:multiLevelType w:val="multilevel"/>
    <w:tmpl w:val="DA0810E2"/>
    <w:styleLink w:val="WW8Num19"/>
    <w:lvl w:ilvl="0">
      <w:start w:val="6"/>
      <w:numFmt w:val="decimal"/>
      <w:lvlText w:val="%1"/>
      <w:lvlJc w:val="left"/>
      <w:pPr>
        <w:ind w:left="720" w:hanging="720"/>
      </w:pPr>
      <w:rPr>
        <w:rFonts w:cs="Times New Roman"/>
      </w:rPr>
    </w:lvl>
    <w:lvl w:ilvl="1">
      <w:start w:val="6"/>
      <w:numFmt w:val="decimal"/>
      <w:lvlText w:val="%1.%2"/>
      <w:lvlJc w:val="left"/>
      <w:pPr>
        <w:ind w:left="720" w:hanging="720"/>
      </w:pPr>
      <w:rPr>
        <w:rFonts w:cs="Times New Roman"/>
      </w:rPr>
    </w:lvl>
    <w:lvl w:ilvl="2">
      <w:start w:val="2"/>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69">
    <w:nsid w:val="6ECC66A2"/>
    <w:multiLevelType w:val="multilevel"/>
    <w:tmpl w:val="1E9CA982"/>
    <w:styleLink w:val="WW8Num8"/>
    <w:lvl w:ilvl="0">
      <w:numFmt w:val="bullet"/>
      <w:pStyle w:val="ListBullet2"/>
      <w:lvlText w:val=""/>
      <w:lvlJc w:val="left"/>
      <w:pPr>
        <w:ind w:left="643"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0">
    <w:nsid w:val="6F654A5D"/>
    <w:multiLevelType w:val="hybridMultilevel"/>
    <w:tmpl w:val="81A4E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6F6B27CE"/>
    <w:multiLevelType w:val="multilevel"/>
    <w:tmpl w:val="67521864"/>
    <w:styleLink w:val="WW8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2">
    <w:nsid w:val="70A70B1E"/>
    <w:multiLevelType w:val="multilevel"/>
    <w:tmpl w:val="648A5AA8"/>
    <w:styleLink w:val="WW8Num6"/>
    <w:lvl w:ilvl="0">
      <w:numFmt w:val="bullet"/>
      <w:lvlText w:val=""/>
      <w:lvlJc w:val="left"/>
      <w:pPr>
        <w:ind w:left="1209" w:hanging="360"/>
      </w:pPr>
      <w:rPr>
        <w:rFonts w:ascii="Symbol" w:hAnsi="Symbol"/>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73">
    <w:nsid w:val="7186706F"/>
    <w:multiLevelType w:val="multilevel"/>
    <w:tmpl w:val="4642B1F6"/>
    <w:styleLink w:val="WW8Num56"/>
    <w:lvl w:ilvl="0">
      <w:start w:val="6"/>
      <w:numFmt w:val="decimal"/>
      <w:lvlText w:val="%1"/>
      <w:lvlJc w:val="left"/>
      <w:pPr>
        <w:ind w:left="465" w:hanging="465"/>
      </w:pPr>
      <w:rPr>
        <w:rFonts w:cs="Times New Roman"/>
      </w:rPr>
    </w:lvl>
    <w:lvl w:ilvl="1">
      <w:start w:val="1"/>
      <w:numFmt w:val="decimal"/>
      <w:lvlText w:val="%1.%2"/>
      <w:lvlJc w:val="left"/>
      <w:pPr>
        <w:ind w:left="465" w:hanging="465"/>
      </w:pPr>
      <w:rPr>
        <w:rFonts w:cs="Times New Roman"/>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4">
    <w:nsid w:val="723F19C7"/>
    <w:multiLevelType w:val="hybridMultilevel"/>
    <w:tmpl w:val="3874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77A5BD6"/>
    <w:multiLevelType w:val="multilevel"/>
    <w:tmpl w:val="D95071E8"/>
    <w:styleLink w:val="WW8Num27"/>
    <w:lvl w:ilvl="0">
      <w:start w:val="6"/>
      <w:numFmt w:val="decimal"/>
      <w:lvlText w:val="%1"/>
      <w:lvlJc w:val="left"/>
      <w:pPr>
        <w:ind w:left="525" w:hanging="525"/>
      </w:pPr>
      <w:rPr>
        <w:rFonts w:cs="Times New Roman"/>
      </w:rPr>
    </w:lvl>
    <w:lvl w:ilvl="1">
      <w:start w:val="4"/>
      <w:numFmt w:val="decimal"/>
      <w:lvlText w:val="%1.%2"/>
      <w:lvlJc w:val="left"/>
      <w:pPr>
        <w:ind w:left="525" w:hanging="52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6">
    <w:nsid w:val="788C663E"/>
    <w:multiLevelType w:val="hybridMultilevel"/>
    <w:tmpl w:val="47329B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nsid w:val="78E7110E"/>
    <w:multiLevelType w:val="multilevel"/>
    <w:tmpl w:val="069263A4"/>
    <w:styleLink w:val="WW8Num6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8">
    <w:nsid w:val="794B0F73"/>
    <w:multiLevelType w:val="multilevel"/>
    <w:tmpl w:val="D0749C72"/>
    <w:styleLink w:val="WW8Num41"/>
    <w:lvl w:ilvl="0">
      <w:start w:val="7"/>
      <w:numFmt w:val="decimal"/>
      <w:lvlText w:val="%1"/>
      <w:lvlJc w:val="left"/>
      <w:pPr>
        <w:ind w:left="360" w:hanging="360"/>
      </w:pPr>
      <w:rPr>
        <w:rFonts w:cs="Times New Roman"/>
      </w:rPr>
    </w:lvl>
    <w:lvl w:ilvl="1">
      <w:start w:val="4"/>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9">
    <w:nsid w:val="7A026307"/>
    <w:multiLevelType w:val="multilevel"/>
    <w:tmpl w:val="86E2144A"/>
    <w:styleLink w:val="WW8Num1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80">
    <w:nsid w:val="7B3B541B"/>
    <w:multiLevelType w:val="multilevel"/>
    <w:tmpl w:val="A4D29B68"/>
    <w:styleLink w:val="WW8Num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1">
    <w:nsid w:val="7C0514EC"/>
    <w:multiLevelType w:val="hybridMultilevel"/>
    <w:tmpl w:val="8F6CCC48"/>
    <w:lvl w:ilvl="0" w:tplc="7D4EB4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nsid w:val="7D074AC1"/>
    <w:multiLevelType w:val="multilevel"/>
    <w:tmpl w:val="3B28C322"/>
    <w:styleLink w:val="WW8Num63"/>
    <w:lvl w:ilvl="0">
      <w:start w:val="4"/>
      <w:numFmt w:val="decimal"/>
      <w:lvlText w:val="%1"/>
      <w:lvlJc w:val="left"/>
      <w:pPr>
        <w:ind w:left="567" w:hanging="567"/>
      </w:pPr>
      <w:rPr>
        <w:rFonts w:cs="Times New Roman"/>
      </w:rPr>
    </w:lvl>
    <w:lvl w:ilvl="1">
      <w:start w:val="1"/>
      <w:numFmt w:val="decimal"/>
      <w:lvlText w:val="%1.%2"/>
      <w:lvlJc w:val="left"/>
      <w:pPr>
        <w:ind w:left="576" w:hanging="576"/>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3">
    <w:nsid w:val="7D474ED1"/>
    <w:multiLevelType w:val="multilevel"/>
    <w:tmpl w:val="E0829D00"/>
    <w:styleLink w:val="WW8Num52"/>
    <w:lvl w:ilvl="0">
      <w:numFmt w:val="bullet"/>
      <w:lvlText w:val=""/>
      <w:lvlJc w:val="left"/>
      <w:pPr>
        <w:ind w:left="283" w:hanging="283"/>
      </w:pPr>
      <w:rPr>
        <w:rFonts w:ascii="Symbol" w:hAnsi="Symbol"/>
        <w:sz w:val="16"/>
      </w:rPr>
    </w:lvl>
    <w:lvl w:ilvl="1">
      <w:numFmt w:val="bullet"/>
      <w:lvlText w:val="o"/>
      <w:lvlJc w:val="left"/>
      <w:pPr>
        <w:ind w:left="720" w:hanging="360"/>
      </w:pPr>
      <w:rPr>
        <w:rFonts w:ascii="Courier New" w:hAnsi="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rPr>
    </w:lvl>
    <w:lvl w:ilvl="8">
      <w:numFmt w:val="bullet"/>
      <w:lvlText w:val=""/>
      <w:lvlJc w:val="left"/>
      <w:pPr>
        <w:ind w:left="5760" w:hanging="360"/>
      </w:pPr>
      <w:rPr>
        <w:rFonts w:ascii="Wingdings" w:hAnsi="Wingdings"/>
      </w:rPr>
    </w:lvl>
  </w:abstractNum>
  <w:abstractNum w:abstractNumId="84">
    <w:nsid w:val="7E3177F9"/>
    <w:multiLevelType w:val="hybridMultilevel"/>
    <w:tmpl w:val="B2C0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EB67232"/>
    <w:multiLevelType w:val="multilevel"/>
    <w:tmpl w:val="5128DA66"/>
    <w:styleLink w:val="WW8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60"/>
  </w:num>
  <w:num w:numId="2">
    <w:abstractNumId w:val="35"/>
  </w:num>
  <w:num w:numId="3">
    <w:abstractNumId w:val="4"/>
  </w:num>
  <w:num w:numId="4">
    <w:abstractNumId w:val="53"/>
  </w:num>
  <w:num w:numId="5">
    <w:abstractNumId w:val="24"/>
  </w:num>
  <w:num w:numId="6">
    <w:abstractNumId w:val="72"/>
  </w:num>
  <w:num w:numId="7">
    <w:abstractNumId w:val="32"/>
  </w:num>
  <w:num w:numId="8">
    <w:abstractNumId w:val="69"/>
  </w:num>
  <w:num w:numId="9">
    <w:abstractNumId w:val="37"/>
  </w:num>
  <w:num w:numId="10">
    <w:abstractNumId w:val="59"/>
  </w:num>
  <w:num w:numId="11">
    <w:abstractNumId w:val="56"/>
  </w:num>
  <w:num w:numId="12">
    <w:abstractNumId w:val="44"/>
  </w:num>
  <w:num w:numId="13">
    <w:abstractNumId w:val="7"/>
  </w:num>
  <w:num w:numId="14">
    <w:abstractNumId w:val="2"/>
  </w:num>
  <w:num w:numId="15">
    <w:abstractNumId w:val="13"/>
  </w:num>
  <w:num w:numId="16">
    <w:abstractNumId w:val="57"/>
  </w:num>
  <w:num w:numId="17">
    <w:abstractNumId w:val="71"/>
  </w:num>
  <w:num w:numId="18">
    <w:abstractNumId w:val="79"/>
  </w:num>
  <w:num w:numId="19">
    <w:abstractNumId w:val="68"/>
  </w:num>
  <w:num w:numId="20">
    <w:abstractNumId w:val="1"/>
  </w:num>
  <w:num w:numId="21">
    <w:abstractNumId w:val="25"/>
  </w:num>
  <w:num w:numId="22">
    <w:abstractNumId w:val="63"/>
  </w:num>
  <w:num w:numId="23">
    <w:abstractNumId w:val="67"/>
  </w:num>
  <w:num w:numId="24">
    <w:abstractNumId w:val="85"/>
  </w:num>
  <w:num w:numId="25">
    <w:abstractNumId w:val="12"/>
  </w:num>
  <w:num w:numId="26">
    <w:abstractNumId w:val="61"/>
  </w:num>
  <w:num w:numId="27">
    <w:abstractNumId w:val="75"/>
  </w:num>
  <w:num w:numId="28">
    <w:abstractNumId w:val="18"/>
  </w:num>
  <w:num w:numId="29">
    <w:abstractNumId w:val="43"/>
  </w:num>
  <w:num w:numId="30">
    <w:abstractNumId w:val="19"/>
  </w:num>
  <w:num w:numId="31">
    <w:abstractNumId w:val="33"/>
  </w:num>
  <w:num w:numId="32">
    <w:abstractNumId w:val="0"/>
  </w:num>
  <w:num w:numId="33">
    <w:abstractNumId w:val="15"/>
  </w:num>
  <w:num w:numId="34">
    <w:abstractNumId w:val="36"/>
  </w:num>
  <w:num w:numId="35">
    <w:abstractNumId w:val="39"/>
  </w:num>
  <w:num w:numId="36">
    <w:abstractNumId w:val="80"/>
  </w:num>
  <w:num w:numId="37">
    <w:abstractNumId w:val="28"/>
  </w:num>
  <w:num w:numId="38">
    <w:abstractNumId w:val="20"/>
  </w:num>
  <w:num w:numId="39">
    <w:abstractNumId w:val="46"/>
  </w:num>
  <w:num w:numId="40">
    <w:abstractNumId w:val="21"/>
  </w:num>
  <w:num w:numId="41">
    <w:abstractNumId w:val="78"/>
  </w:num>
  <w:num w:numId="42">
    <w:abstractNumId w:val="14"/>
  </w:num>
  <w:num w:numId="43">
    <w:abstractNumId w:val="42"/>
  </w:num>
  <w:num w:numId="44">
    <w:abstractNumId w:val="16"/>
  </w:num>
  <w:num w:numId="45">
    <w:abstractNumId w:val="9"/>
  </w:num>
  <w:num w:numId="46">
    <w:abstractNumId w:val="40"/>
  </w:num>
  <w:num w:numId="47">
    <w:abstractNumId w:val="49"/>
  </w:num>
  <w:num w:numId="48">
    <w:abstractNumId w:val="64"/>
  </w:num>
  <w:num w:numId="49">
    <w:abstractNumId w:val="34"/>
  </w:num>
  <w:num w:numId="50">
    <w:abstractNumId w:val="27"/>
  </w:num>
  <w:num w:numId="51">
    <w:abstractNumId w:val="11"/>
  </w:num>
  <w:num w:numId="52">
    <w:abstractNumId w:val="83"/>
  </w:num>
  <w:num w:numId="53">
    <w:abstractNumId w:val="55"/>
  </w:num>
  <w:num w:numId="54">
    <w:abstractNumId w:val="17"/>
  </w:num>
  <w:num w:numId="55">
    <w:abstractNumId w:val="47"/>
  </w:num>
  <w:num w:numId="56">
    <w:abstractNumId w:val="73"/>
  </w:num>
  <w:num w:numId="57">
    <w:abstractNumId w:val="52"/>
  </w:num>
  <w:num w:numId="58">
    <w:abstractNumId w:val="66"/>
  </w:num>
  <w:num w:numId="59">
    <w:abstractNumId w:val="5"/>
  </w:num>
  <w:num w:numId="60">
    <w:abstractNumId w:val="50"/>
  </w:num>
  <w:num w:numId="61">
    <w:abstractNumId w:val="54"/>
  </w:num>
  <w:num w:numId="62">
    <w:abstractNumId w:val="26"/>
  </w:num>
  <w:num w:numId="63">
    <w:abstractNumId w:val="82"/>
  </w:num>
  <w:num w:numId="64">
    <w:abstractNumId w:val="51"/>
  </w:num>
  <w:num w:numId="65">
    <w:abstractNumId w:val="30"/>
  </w:num>
  <w:num w:numId="66">
    <w:abstractNumId w:val="6"/>
  </w:num>
  <w:num w:numId="67">
    <w:abstractNumId w:val="10"/>
  </w:num>
  <w:num w:numId="68">
    <w:abstractNumId w:val="29"/>
  </w:num>
  <w:num w:numId="69">
    <w:abstractNumId w:val="77"/>
  </w:num>
  <w:num w:numId="70">
    <w:abstractNumId w:val="79"/>
  </w:num>
  <w:num w:numId="71">
    <w:abstractNumId w:val="63"/>
  </w:num>
  <w:num w:numId="72">
    <w:abstractNumId w:val="22"/>
  </w:num>
  <w:num w:numId="73">
    <w:abstractNumId w:val="45"/>
  </w:num>
  <w:num w:numId="74">
    <w:abstractNumId w:val="80"/>
  </w:num>
  <w:num w:numId="75">
    <w:abstractNumId w:val="51"/>
  </w:num>
  <w:num w:numId="76">
    <w:abstractNumId w:val="19"/>
  </w:num>
  <w:num w:numId="77">
    <w:abstractNumId w:val="16"/>
  </w:num>
  <w:num w:numId="78">
    <w:abstractNumId w:val="76"/>
  </w:num>
  <w:num w:numId="79">
    <w:abstractNumId w:val="48"/>
  </w:num>
  <w:num w:numId="80">
    <w:abstractNumId w:val="8"/>
  </w:num>
  <w:num w:numId="81">
    <w:abstractNumId w:val="38"/>
  </w:num>
  <w:num w:numId="82">
    <w:abstractNumId w:val="58"/>
  </w:num>
  <w:num w:numId="83">
    <w:abstractNumId w:val="81"/>
  </w:num>
  <w:num w:numId="84">
    <w:abstractNumId w:val="23"/>
  </w:num>
  <w:num w:numId="85">
    <w:abstractNumId w:val="65"/>
  </w:num>
  <w:num w:numId="86">
    <w:abstractNumId w:val="41"/>
  </w:num>
  <w:num w:numId="87">
    <w:abstractNumId w:val="70"/>
  </w:num>
  <w:num w:numId="88">
    <w:abstractNumId w:val="74"/>
  </w:num>
  <w:num w:numId="89">
    <w:abstractNumId w:val="84"/>
  </w:num>
  <w:num w:numId="90">
    <w:abstractNumId w:val="3"/>
  </w:num>
  <w:num w:numId="91">
    <w:abstractNumId w:val="62"/>
  </w:num>
  <w:num w:numId="92">
    <w:abstractNumId w:val="31"/>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autoHyphenation/>
  <w:characterSpacingControl w:val="doNotCompress"/>
  <w:hdrShapeDefaults>
    <o:shapedefaults v:ext="edit" spidmax="5122"/>
  </w:hdrShapeDefaults>
  <w:footnotePr>
    <w:footnote w:id="-1"/>
    <w:footnote w:id="0"/>
  </w:footnotePr>
  <w:endnotePr>
    <w:endnote w:id="-1"/>
    <w:endnote w:id="0"/>
  </w:endnotePr>
  <w:compat>
    <w:useFELayout/>
  </w:compat>
  <w:rsids>
    <w:rsidRoot w:val="006E0AB4"/>
    <w:rsid w:val="000118E3"/>
    <w:rsid w:val="00014FA6"/>
    <w:rsid w:val="0001694C"/>
    <w:rsid w:val="000172D0"/>
    <w:rsid w:val="000237EE"/>
    <w:rsid w:val="00027922"/>
    <w:rsid w:val="00032938"/>
    <w:rsid w:val="00034AAB"/>
    <w:rsid w:val="00043CC1"/>
    <w:rsid w:val="00054C57"/>
    <w:rsid w:val="0005685F"/>
    <w:rsid w:val="000678C3"/>
    <w:rsid w:val="00080E10"/>
    <w:rsid w:val="00093CD7"/>
    <w:rsid w:val="000A0B19"/>
    <w:rsid w:val="000B3FA5"/>
    <w:rsid w:val="000B6311"/>
    <w:rsid w:val="000B7608"/>
    <w:rsid w:val="000C393A"/>
    <w:rsid w:val="000C4EA8"/>
    <w:rsid w:val="000D1B78"/>
    <w:rsid w:val="000E36C1"/>
    <w:rsid w:val="00101C2E"/>
    <w:rsid w:val="0010324B"/>
    <w:rsid w:val="0010597F"/>
    <w:rsid w:val="00105CFB"/>
    <w:rsid w:val="00106E78"/>
    <w:rsid w:val="00115A72"/>
    <w:rsid w:val="00115B0A"/>
    <w:rsid w:val="00122AAA"/>
    <w:rsid w:val="00127745"/>
    <w:rsid w:val="00132F26"/>
    <w:rsid w:val="00150406"/>
    <w:rsid w:val="00150593"/>
    <w:rsid w:val="0015432D"/>
    <w:rsid w:val="00156D2F"/>
    <w:rsid w:val="00181843"/>
    <w:rsid w:val="00183235"/>
    <w:rsid w:val="0019417D"/>
    <w:rsid w:val="001944E2"/>
    <w:rsid w:val="001B5D15"/>
    <w:rsid w:val="001B6C59"/>
    <w:rsid w:val="001C1357"/>
    <w:rsid w:val="001C5BA0"/>
    <w:rsid w:val="00214046"/>
    <w:rsid w:val="00235DCE"/>
    <w:rsid w:val="00235F81"/>
    <w:rsid w:val="00252EFC"/>
    <w:rsid w:val="00260686"/>
    <w:rsid w:val="00262351"/>
    <w:rsid w:val="00265364"/>
    <w:rsid w:val="002663B0"/>
    <w:rsid w:val="00276706"/>
    <w:rsid w:val="00292C79"/>
    <w:rsid w:val="002A1EAE"/>
    <w:rsid w:val="002B3931"/>
    <w:rsid w:val="002B436A"/>
    <w:rsid w:val="002C435C"/>
    <w:rsid w:val="00310A8F"/>
    <w:rsid w:val="00310ABF"/>
    <w:rsid w:val="00334E05"/>
    <w:rsid w:val="003435AB"/>
    <w:rsid w:val="00346985"/>
    <w:rsid w:val="00352F89"/>
    <w:rsid w:val="003548AD"/>
    <w:rsid w:val="00365249"/>
    <w:rsid w:val="003826AC"/>
    <w:rsid w:val="003B5A37"/>
    <w:rsid w:val="003B60D5"/>
    <w:rsid w:val="003C6C0C"/>
    <w:rsid w:val="003E1883"/>
    <w:rsid w:val="003E542D"/>
    <w:rsid w:val="003E6769"/>
    <w:rsid w:val="004024B9"/>
    <w:rsid w:val="00412D08"/>
    <w:rsid w:val="004247E3"/>
    <w:rsid w:val="00432DFA"/>
    <w:rsid w:val="0043754B"/>
    <w:rsid w:val="00443FE0"/>
    <w:rsid w:val="00453BB1"/>
    <w:rsid w:val="00457F0E"/>
    <w:rsid w:val="00461FC5"/>
    <w:rsid w:val="004731EA"/>
    <w:rsid w:val="00476339"/>
    <w:rsid w:val="00477D3A"/>
    <w:rsid w:val="00486AA0"/>
    <w:rsid w:val="0049626B"/>
    <w:rsid w:val="00497AE9"/>
    <w:rsid w:val="005010BC"/>
    <w:rsid w:val="00503936"/>
    <w:rsid w:val="00533DF2"/>
    <w:rsid w:val="00545436"/>
    <w:rsid w:val="00551B86"/>
    <w:rsid w:val="00557D46"/>
    <w:rsid w:val="00562421"/>
    <w:rsid w:val="0058089A"/>
    <w:rsid w:val="00587911"/>
    <w:rsid w:val="00592C3E"/>
    <w:rsid w:val="005D5415"/>
    <w:rsid w:val="005E42EF"/>
    <w:rsid w:val="00606CEE"/>
    <w:rsid w:val="00614EB9"/>
    <w:rsid w:val="00625AF6"/>
    <w:rsid w:val="00642588"/>
    <w:rsid w:val="00647ACA"/>
    <w:rsid w:val="00650CFA"/>
    <w:rsid w:val="0065631C"/>
    <w:rsid w:val="00680935"/>
    <w:rsid w:val="00680A12"/>
    <w:rsid w:val="00687DCB"/>
    <w:rsid w:val="00696CB9"/>
    <w:rsid w:val="006A504A"/>
    <w:rsid w:val="006A615E"/>
    <w:rsid w:val="006B69C2"/>
    <w:rsid w:val="006D1F10"/>
    <w:rsid w:val="006D3627"/>
    <w:rsid w:val="006E0AB4"/>
    <w:rsid w:val="006E4F47"/>
    <w:rsid w:val="006F391E"/>
    <w:rsid w:val="006F39B8"/>
    <w:rsid w:val="00702BFD"/>
    <w:rsid w:val="0071786A"/>
    <w:rsid w:val="00733231"/>
    <w:rsid w:val="00757B53"/>
    <w:rsid w:val="007655F0"/>
    <w:rsid w:val="0076629D"/>
    <w:rsid w:val="0076791E"/>
    <w:rsid w:val="0078634E"/>
    <w:rsid w:val="007868D1"/>
    <w:rsid w:val="007939F7"/>
    <w:rsid w:val="007A1B7C"/>
    <w:rsid w:val="007A2206"/>
    <w:rsid w:val="007A220A"/>
    <w:rsid w:val="007C2461"/>
    <w:rsid w:val="007C775B"/>
    <w:rsid w:val="007D0578"/>
    <w:rsid w:val="007E0909"/>
    <w:rsid w:val="007E1AFB"/>
    <w:rsid w:val="007E2B65"/>
    <w:rsid w:val="007E4FD3"/>
    <w:rsid w:val="007F22B8"/>
    <w:rsid w:val="007F49F1"/>
    <w:rsid w:val="00800148"/>
    <w:rsid w:val="008124EF"/>
    <w:rsid w:val="00824C1F"/>
    <w:rsid w:val="00834CC3"/>
    <w:rsid w:val="00836D92"/>
    <w:rsid w:val="00847C91"/>
    <w:rsid w:val="00870CB4"/>
    <w:rsid w:val="00874D7F"/>
    <w:rsid w:val="00883F71"/>
    <w:rsid w:val="00891C3F"/>
    <w:rsid w:val="008B6FFF"/>
    <w:rsid w:val="008F588A"/>
    <w:rsid w:val="008F5FB0"/>
    <w:rsid w:val="008F7923"/>
    <w:rsid w:val="00902B15"/>
    <w:rsid w:val="00944C96"/>
    <w:rsid w:val="0095604A"/>
    <w:rsid w:val="00966C8A"/>
    <w:rsid w:val="00967350"/>
    <w:rsid w:val="0097677C"/>
    <w:rsid w:val="00976DBE"/>
    <w:rsid w:val="00996B7E"/>
    <w:rsid w:val="009B6315"/>
    <w:rsid w:val="009B7D56"/>
    <w:rsid w:val="009C5BF0"/>
    <w:rsid w:val="009C6273"/>
    <w:rsid w:val="009D41AF"/>
    <w:rsid w:val="009F2434"/>
    <w:rsid w:val="009F4814"/>
    <w:rsid w:val="00A0123E"/>
    <w:rsid w:val="00A063B8"/>
    <w:rsid w:val="00A177DE"/>
    <w:rsid w:val="00A24FE0"/>
    <w:rsid w:val="00A45BA3"/>
    <w:rsid w:val="00A54440"/>
    <w:rsid w:val="00A56103"/>
    <w:rsid w:val="00A77D40"/>
    <w:rsid w:val="00A8074C"/>
    <w:rsid w:val="00A819AD"/>
    <w:rsid w:val="00A93450"/>
    <w:rsid w:val="00A9554A"/>
    <w:rsid w:val="00AB6A04"/>
    <w:rsid w:val="00AC61AA"/>
    <w:rsid w:val="00AC6A05"/>
    <w:rsid w:val="00AD3E24"/>
    <w:rsid w:val="00AE09DD"/>
    <w:rsid w:val="00AE1F3B"/>
    <w:rsid w:val="00AE33E3"/>
    <w:rsid w:val="00AE6AFD"/>
    <w:rsid w:val="00AE70FF"/>
    <w:rsid w:val="00AF6EB7"/>
    <w:rsid w:val="00AF7880"/>
    <w:rsid w:val="00B07BA1"/>
    <w:rsid w:val="00B26F96"/>
    <w:rsid w:val="00B42B8A"/>
    <w:rsid w:val="00B56DA8"/>
    <w:rsid w:val="00B63C1C"/>
    <w:rsid w:val="00B96431"/>
    <w:rsid w:val="00BA27D5"/>
    <w:rsid w:val="00BA7EFB"/>
    <w:rsid w:val="00BB25CF"/>
    <w:rsid w:val="00BB35CE"/>
    <w:rsid w:val="00BC0DAD"/>
    <w:rsid w:val="00BD02C1"/>
    <w:rsid w:val="00BD6B7C"/>
    <w:rsid w:val="00BE69D0"/>
    <w:rsid w:val="00BF1FE5"/>
    <w:rsid w:val="00C2077F"/>
    <w:rsid w:val="00C34353"/>
    <w:rsid w:val="00C35502"/>
    <w:rsid w:val="00C378DE"/>
    <w:rsid w:val="00C4770E"/>
    <w:rsid w:val="00C47F87"/>
    <w:rsid w:val="00C55DD1"/>
    <w:rsid w:val="00C624C7"/>
    <w:rsid w:val="00C70EAB"/>
    <w:rsid w:val="00C72A0A"/>
    <w:rsid w:val="00C74CC3"/>
    <w:rsid w:val="00C800F1"/>
    <w:rsid w:val="00C91193"/>
    <w:rsid w:val="00CA53D9"/>
    <w:rsid w:val="00CA7E1F"/>
    <w:rsid w:val="00CC1C69"/>
    <w:rsid w:val="00CC3850"/>
    <w:rsid w:val="00CC6178"/>
    <w:rsid w:val="00CD104E"/>
    <w:rsid w:val="00CD33EE"/>
    <w:rsid w:val="00CF5144"/>
    <w:rsid w:val="00CF736A"/>
    <w:rsid w:val="00D04CE8"/>
    <w:rsid w:val="00D128C6"/>
    <w:rsid w:val="00D24DFB"/>
    <w:rsid w:val="00D31365"/>
    <w:rsid w:val="00D316E7"/>
    <w:rsid w:val="00D31B4F"/>
    <w:rsid w:val="00D36EC0"/>
    <w:rsid w:val="00D56842"/>
    <w:rsid w:val="00D7618D"/>
    <w:rsid w:val="00D81D6B"/>
    <w:rsid w:val="00D849F3"/>
    <w:rsid w:val="00D91B70"/>
    <w:rsid w:val="00DA22EF"/>
    <w:rsid w:val="00DA5865"/>
    <w:rsid w:val="00DA5C8B"/>
    <w:rsid w:val="00DB46BF"/>
    <w:rsid w:val="00DB4F9C"/>
    <w:rsid w:val="00DB661C"/>
    <w:rsid w:val="00DD51AD"/>
    <w:rsid w:val="00DE59C1"/>
    <w:rsid w:val="00DF6571"/>
    <w:rsid w:val="00DF6EAE"/>
    <w:rsid w:val="00E151FF"/>
    <w:rsid w:val="00E153BF"/>
    <w:rsid w:val="00E372C8"/>
    <w:rsid w:val="00E44088"/>
    <w:rsid w:val="00E45BEA"/>
    <w:rsid w:val="00E500C6"/>
    <w:rsid w:val="00E6719D"/>
    <w:rsid w:val="00E7010A"/>
    <w:rsid w:val="00E72C78"/>
    <w:rsid w:val="00E7491F"/>
    <w:rsid w:val="00EA3AA7"/>
    <w:rsid w:val="00EA5EFC"/>
    <w:rsid w:val="00EB6225"/>
    <w:rsid w:val="00EC7264"/>
    <w:rsid w:val="00ED3404"/>
    <w:rsid w:val="00ED77CE"/>
    <w:rsid w:val="00EE2FE2"/>
    <w:rsid w:val="00EE3CA9"/>
    <w:rsid w:val="00F0043A"/>
    <w:rsid w:val="00F00D76"/>
    <w:rsid w:val="00F16AC3"/>
    <w:rsid w:val="00F31A82"/>
    <w:rsid w:val="00F32502"/>
    <w:rsid w:val="00F425B6"/>
    <w:rsid w:val="00F46AC3"/>
    <w:rsid w:val="00F57335"/>
    <w:rsid w:val="00F61F6E"/>
    <w:rsid w:val="00F628A4"/>
    <w:rsid w:val="00F636C8"/>
    <w:rsid w:val="00F71017"/>
    <w:rsid w:val="00F71EF7"/>
    <w:rsid w:val="00F73AB9"/>
    <w:rsid w:val="00F73B85"/>
    <w:rsid w:val="00F93AEC"/>
    <w:rsid w:val="00FA4661"/>
    <w:rsid w:val="00FB4AB2"/>
    <w:rsid w:val="00FB7EF2"/>
    <w:rsid w:val="00FE15DE"/>
    <w:rsid w:val="00FF093E"/>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404"/>
    <w:pPr>
      <w:suppressAutoHyphens/>
      <w:autoSpaceDN w:val="0"/>
      <w:spacing w:after="120"/>
      <w:jc w:val="both"/>
      <w:textAlignment w:val="baseline"/>
    </w:pPr>
    <w:rPr>
      <w:rFonts w:asciiTheme="minorHAnsi" w:hAnsiTheme="minorHAnsi" w:cs="Times New Roman"/>
      <w:kern w:val="3"/>
      <w:sz w:val="24"/>
      <w:szCs w:val="24"/>
      <w:lang w:val="en-US"/>
    </w:rPr>
  </w:style>
  <w:style w:type="paragraph" w:styleId="Heading1">
    <w:name w:val="heading 1"/>
    <w:basedOn w:val="Standard"/>
    <w:next w:val="Standard"/>
    <w:link w:val="Heading1Char"/>
    <w:uiPriority w:val="99"/>
    <w:qFormat/>
    <w:rsid w:val="00ED3404"/>
    <w:pPr>
      <w:keepNext/>
      <w:spacing w:after="240"/>
      <w:outlineLvl w:val="0"/>
    </w:pPr>
    <w:rPr>
      <w:rFonts w:ascii="Arial" w:hAnsi="Arial" w:cs="Arial"/>
      <w:b/>
      <w:bCs/>
      <w:color w:val="0000FF"/>
      <w:sz w:val="28"/>
      <w:szCs w:val="32"/>
    </w:rPr>
  </w:style>
  <w:style w:type="paragraph" w:styleId="Heading2">
    <w:name w:val="heading 2"/>
    <w:basedOn w:val="Standard"/>
    <w:next w:val="Standard"/>
    <w:link w:val="Heading2Char"/>
    <w:uiPriority w:val="99"/>
    <w:qFormat/>
    <w:rsid w:val="00DA5865"/>
    <w:pPr>
      <w:keepNext/>
      <w:spacing w:before="240" w:after="240"/>
      <w:outlineLvl w:val="1"/>
    </w:pPr>
    <w:rPr>
      <w:rFonts w:ascii="Arial" w:hAnsi="Arial" w:cs="Arial"/>
      <w:b/>
      <w:bCs/>
      <w:iCs/>
      <w:color w:val="0000FF"/>
      <w:szCs w:val="28"/>
    </w:rPr>
  </w:style>
  <w:style w:type="paragraph" w:styleId="Heading3">
    <w:name w:val="heading 3"/>
    <w:basedOn w:val="Standard"/>
    <w:next w:val="Standard"/>
    <w:link w:val="Heading3Char"/>
    <w:uiPriority w:val="99"/>
    <w:qFormat/>
    <w:rsid w:val="006E0AB4"/>
    <w:pPr>
      <w:keepNext/>
      <w:spacing w:before="240" w:after="60"/>
      <w:outlineLvl w:val="2"/>
    </w:pPr>
    <w:rPr>
      <w:rFonts w:ascii="Arial" w:hAnsi="Arial" w:cs="Arial"/>
      <w:b/>
      <w:bCs/>
      <w:sz w:val="26"/>
      <w:szCs w:val="26"/>
    </w:rPr>
  </w:style>
  <w:style w:type="paragraph" w:styleId="Heading4">
    <w:name w:val="heading 4"/>
    <w:basedOn w:val="Standard"/>
    <w:next w:val="Standard"/>
    <w:link w:val="Heading4Char"/>
    <w:uiPriority w:val="99"/>
    <w:qFormat/>
    <w:rsid w:val="006E0AB4"/>
    <w:pPr>
      <w:keepNext/>
      <w:spacing w:before="240" w:after="60"/>
      <w:outlineLvl w:val="3"/>
    </w:pPr>
    <w:rPr>
      <w:b/>
      <w:bCs/>
      <w:sz w:val="28"/>
      <w:szCs w:val="28"/>
    </w:rPr>
  </w:style>
  <w:style w:type="paragraph" w:styleId="Heading5">
    <w:name w:val="heading 5"/>
    <w:basedOn w:val="Standard"/>
    <w:next w:val="Standard"/>
    <w:link w:val="Heading5Char"/>
    <w:uiPriority w:val="99"/>
    <w:qFormat/>
    <w:rsid w:val="006E0AB4"/>
    <w:pPr>
      <w:spacing w:before="240" w:after="60"/>
      <w:outlineLvl w:val="4"/>
    </w:pPr>
    <w:rPr>
      <w:b/>
      <w:bCs/>
      <w:i/>
      <w:iCs/>
      <w:sz w:val="26"/>
      <w:szCs w:val="26"/>
    </w:rPr>
  </w:style>
  <w:style w:type="paragraph" w:styleId="Heading6">
    <w:name w:val="heading 6"/>
    <w:basedOn w:val="Standard"/>
    <w:next w:val="Standard"/>
    <w:link w:val="Heading6Char"/>
    <w:uiPriority w:val="99"/>
    <w:qFormat/>
    <w:rsid w:val="006E0AB4"/>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404"/>
    <w:rPr>
      <w:rFonts w:ascii="Arial" w:hAnsi="Arial" w:cs="Arial"/>
      <w:b/>
      <w:bCs/>
      <w:color w:val="0000FF"/>
      <w:kern w:val="3"/>
      <w:sz w:val="28"/>
      <w:szCs w:val="32"/>
      <w:lang w:val="en-US"/>
    </w:rPr>
  </w:style>
  <w:style w:type="character" w:customStyle="1" w:styleId="Heading2Char">
    <w:name w:val="Heading 2 Char"/>
    <w:basedOn w:val="DefaultParagraphFont"/>
    <w:link w:val="Heading2"/>
    <w:uiPriority w:val="99"/>
    <w:locked/>
    <w:rsid w:val="00DA5865"/>
    <w:rPr>
      <w:rFonts w:ascii="Arial" w:hAnsi="Arial" w:cs="Arial"/>
      <w:b/>
      <w:bCs/>
      <w:iCs/>
      <w:color w:val="0000FF"/>
      <w:kern w:val="3"/>
      <w:sz w:val="24"/>
      <w:szCs w:val="28"/>
      <w:lang w:val="en-US"/>
    </w:rPr>
  </w:style>
  <w:style w:type="character" w:customStyle="1" w:styleId="Heading3Char">
    <w:name w:val="Heading 3 Char"/>
    <w:basedOn w:val="DefaultParagraphFont"/>
    <w:link w:val="Heading3"/>
    <w:uiPriority w:val="99"/>
    <w:semiHidden/>
    <w:locked/>
    <w:rsid w:val="005010BC"/>
    <w:rPr>
      <w:rFonts w:ascii="Cambria" w:hAnsi="Cambria" w:cs="Times New Roman"/>
      <w:b/>
      <w:bCs/>
      <w:kern w:val="3"/>
      <w:sz w:val="26"/>
      <w:szCs w:val="26"/>
    </w:rPr>
  </w:style>
  <w:style w:type="character" w:customStyle="1" w:styleId="Heading4Char">
    <w:name w:val="Heading 4 Char"/>
    <w:basedOn w:val="DefaultParagraphFont"/>
    <w:link w:val="Heading4"/>
    <w:uiPriority w:val="99"/>
    <w:semiHidden/>
    <w:locked/>
    <w:rsid w:val="005010BC"/>
    <w:rPr>
      <w:rFonts w:ascii="Calibri" w:hAnsi="Calibri" w:cs="Times New Roman"/>
      <w:b/>
      <w:bCs/>
      <w:kern w:val="3"/>
      <w:sz w:val="28"/>
      <w:szCs w:val="28"/>
    </w:rPr>
  </w:style>
  <w:style w:type="character" w:customStyle="1" w:styleId="Heading5Char">
    <w:name w:val="Heading 5 Char"/>
    <w:basedOn w:val="DefaultParagraphFont"/>
    <w:link w:val="Heading5"/>
    <w:uiPriority w:val="99"/>
    <w:semiHidden/>
    <w:locked/>
    <w:rsid w:val="005010BC"/>
    <w:rPr>
      <w:rFonts w:ascii="Calibri" w:hAnsi="Calibri" w:cs="Times New Roman"/>
      <w:b/>
      <w:bCs/>
      <w:i/>
      <w:iCs/>
      <w:kern w:val="3"/>
      <w:sz w:val="26"/>
      <w:szCs w:val="26"/>
    </w:rPr>
  </w:style>
  <w:style w:type="character" w:customStyle="1" w:styleId="Heading6Char">
    <w:name w:val="Heading 6 Char"/>
    <w:basedOn w:val="DefaultParagraphFont"/>
    <w:link w:val="Heading6"/>
    <w:uiPriority w:val="99"/>
    <w:semiHidden/>
    <w:locked/>
    <w:rsid w:val="005010BC"/>
    <w:rPr>
      <w:rFonts w:ascii="Calibri" w:hAnsi="Calibri" w:cs="Times New Roman"/>
      <w:b/>
      <w:bCs/>
      <w:kern w:val="3"/>
    </w:rPr>
  </w:style>
  <w:style w:type="paragraph" w:customStyle="1" w:styleId="Standard">
    <w:name w:val="Standard"/>
    <w:uiPriority w:val="99"/>
    <w:rsid w:val="006E0AB4"/>
    <w:pPr>
      <w:suppressAutoHyphens/>
      <w:autoSpaceDN w:val="0"/>
      <w:textAlignment w:val="baseline"/>
    </w:pPr>
    <w:rPr>
      <w:rFonts w:cs="Times New Roman"/>
      <w:kern w:val="3"/>
      <w:sz w:val="24"/>
      <w:szCs w:val="24"/>
      <w:lang w:val="en-US"/>
    </w:rPr>
  </w:style>
  <w:style w:type="paragraph" w:customStyle="1" w:styleId="Textbody">
    <w:name w:val="Text body"/>
    <w:basedOn w:val="Standard"/>
    <w:uiPriority w:val="99"/>
    <w:rsid w:val="006E0AB4"/>
    <w:pPr>
      <w:spacing w:after="120"/>
    </w:pPr>
  </w:style>
  <w:style w:type="paragraph" w:customStyle="1" w:styleId="Textbodyindent">
    <w:name w:val="Text body indent"/>
    <w:basedOn w:val="Standard"/>
    <w:uiPriority w:val="99"/>
    <w:rsid w:val="006E0AB4"/>
    <w:pPr>
      <w:jc w:val="both"/>
    </w:pPr>
    <w:rPr>
      <w:rFonts w:ascii="Arial" w:hAnsi="Arial" w:cs="Arial"/>
      <w:lang w:val="en-AU"/>
    </w:rPr>
  </w:style>
  <w:style w:type="paragraph" w:customStyle="1" w:styleId="Heading">
    <w:name w:val="Heading"/>
    <w:basedOn w:val="Standard"/>
    <w:next w:val="Textbody"/>
    <w:uiPriority w:val="99"/>
    <w:rsid w:val="006E0AB4"/>
    <w:pPr>
      <w:keepNext/>
      <w:spacing w:before="240" w:after="120"/>
    </w:pPr>
    <w:rPr>
      <w:rFonts w:ascii="Arial" w:eastAsia="MS Mincho" w:hAnsi="Arial" w:cs="Tahoma"/>
      <w:sz w:val="28"/>
      <w:szCs w:val="28"/>
    </w:rPr>
  </w:style>
  <w:style w:type="paragraph" w:styleId="List">
    <w:name w:val="List"/>
    <w:basedOn w:val="Textbody"/>
    <w:uiPriority w:val="99"/>
    <w:rsid w:val="006E0AB4"/>
    <w:rPr>
      <w:rFonts w:cs="Tahoma"/>
    </w:rPr>
  </w:style>
  <w:style w:type="paragraph" w:styleId="Header">
    <w:name w:val="header"/>
    <w:basedOn w:val="Standard"/>
    <w:link w:val="HeaderChar"/>
    <w:uiPriority w:val="99"/>
    <w:rsid w:val="006E0AB4"/>
    <w:pPr>
      <w:tabs>
        <w:tab w:val="center" w:pos="4320"/>
        <w:tab w:val="right" w:pos="8640"/>
      </w:tabs>
    </w:pPr>
  </w:style>
  <w:style w:type="character" w:customStyle="1" w:styleId="HeaderChar">
    <w:name w:val="Header Char"/>
    <w:basedOn w:val="DefaultParagraphFont"/>
    <w:link w:val="Header"/>
    <w:uiPriority w:val="99"/>
    <w:semiHidden/>
    <w:locked/>
    <w:rsid w:val="005010BC"/>
    <w:rPr>
      <w:rFonts w:cs="Times New Roman"/>
      <w:kern w:val="3"/>
      <w:sz w:val="24"/>
      <w:szCs w:val="24"/>
    </w:rPr>
  </w:style>
  <w:style w:type="paragraph" w:styleId="Footer">
    <w:name w:val="footer"/>
    <w:basedOn w:val="Standard"/>
    <w:link w:val="FooterChar"/>
    <w:uiPriority w:val="99"/>
    <w:rsid w:val="006E0AB4"/>
    <w:pPr>
      <w:tabs>
        <w:tab w:val="center" w:pos="4320"/>
        <w:tab w:val="right" w:pos="8640"/>
      </w:tabs>
    </w:pPr>
  </w:style>
  <w:style w:type="character" w:customStyle="1" w:styleId="FooterChar">
    <w:name w:val="Footer Char"/>
    <w:basedOn w:val="DefaultParagraphFont"/>
    <w:link w:val="Footer"/>
    <w:uiPriority w:val="99"/>
    <w:semiHidden/>
    <w:locked/>
    <w:rsid w:val="005010BC"/>
    <w:rPr>
      <w:rFonts w:cs="Times New Roman"/>
      <w:kern w:val="3"/>
      <w:sz w:val="24"/>
      <w:szCs w:val="24"/>
    </w:rPr>
  </w:style>
  <w:style w:type="paragraph" w:styleId="Caption">
    <w:name w:val="caption"/>
    <w:basedOn w:val="Standard"/>
    <w:uiPriority w:val="99"/>
    <w:qFormat/>
    <w:rsid w:val="006E0AB4"/>
    <w:pPr>
      <w:suppressLineNumbers/>
      <w:spacing w:before="120" w:after="120"/>
    </w:pPr>
    <w:rPr>
      <w:rFonts w:cs="Tahoma"/>
      <w:i/>
      <w:iCs/>
    </w:rPr>
  </w:style>
  <w:style w:type="paragraph" w:customStyle="1" w:styleId="Index">
    <w:name w:val="Index"/>
    <w:basedOn w:val="Standard"/>
    <w:uiPriority w:val="99"/>
    <w:rsid w:val="006E0AB4"/>
    <w:pPr>
      <w:suppressLineNumbers/>
    </w:pPr>
    <w:rPr>
      <w:rFonts w:cs="Tahoma"/>
    </w:rPr>
  </w:style>
  <w:style w:type="paragraph" w:customStyle="1" w:styleId="Contents1">
    <w:name w:val="Contents 1"/>
    <w:basedOn w:val="Standard"/>
    <w:next w:val="Standard"/>
    <w:uiPriority w:val="99"/>
    <w:rsid w:val="006E0AB4"/>
  </w:style>
  <w:style w:type="paragraph" w:customStyle="1" w:styleId="Contents2">
    <w:name w:val="Contents 2"/>
    <w:basedOn w:val="Standard"/>
    <w:next w:val="Standard"/>
    <w:uiPriority w:val="99"/>
    <w:rsid w:val="006E0AB4"/>
    <w:pPr>
      <w:tabs>
        <w:tab w:val="right" w:leader="dot" w:pos="8630"/>
      </w:tabs>
    </w:pPr>
  </w:style>
  <w:style w:type="paragraph" w:customStyle="1" w:styleId="Contents3">
    <w:name w:val="Contents 3"/>
    <w:basedOn w:val="Standard"/>
    <w:next w:val="Standard"/>
    <w:uiPriority w:val="99"/>
    <w:rsid w:val="006E0AB4"/>
    <w:pPr>
      <w:ind w:left="480"/>
    </w:pPr>
  </w:style>
  <w:style w:type="paragraph" w:customStyle="1" w:styleId="Contents4">
    <w:name w:val="Contents 4"/>
    <w:basedOn w:val="Index"/>
    <w:uiPriority w:val="99"/>
    <w:rsid w:val="006E0AB4"/>
    <w:pPr>
      <w:tabs>
        <w:tab w:val="right" w:leader="dot" w:pos="9637"/>
      </w:tabs>
      <w:ind w:left="849"/>
    </w:pPr>
  </w:style>
  <w:style w:type="paragraph" w:customStyle="1" w:styleId="Contents5">
    <w:name w:val="Contents 5"/>
    <w:basedOn w:val="Index"/>
    <w:uiPriority w:val="99"/>
    <w:rsid w:val="006E0AB4"/>
    <w:pPr>
      <w:tabs>
        <w:tab w:val="right" w:leader="dot" w:pos="9637"/>
      </w:tabs>
      <w:ind w:left="1132"/>
    </w:pPr>
  </w:style>
  <w:style w:type="paragraph" w:customStyle="1" w:styleId="Contents6">
    <w:name w:val="Contents 6"/>
    <w:basedOn w:val="Index"/>
    <w:uiPriority w:val="99"/>
    <w:rsid w:val="006E0AB4"/>
    <w:pPr>
      <w:tabs>
        <w:tab w:val="right" w:leader="dot" w:pos="9637"/>
      </w:tabs>
      <w:ind w:left="1415"/>
    </w:pPr>
  </w:style>
  <w:style w:type="paragraph" w:customStyle="1" w:styleId="Contents7">
    <w:name w:val="Contents 7"/>
    <w:basedOn w:val="Index"/>
    <w:uiPriority w:val="99"/>
    <w:rsid w:val="006E0AB4"/>
    <w:pPr>
      <w:tabs>
        <w:tab w:val="right" w:leader="dot" w:pos="9637"/>
      </w:tabs>
      <w:ind w:left="1698"/>
    </w:pPr>
  </w:style>
  <w:style w:type="paragraph" w:customStyle="1" w:styleId="Contents8">
    <w:name w:val="Contents 8"/>
    <w:basedOn w:val="Index"/>
    <w:uiPriority w:val="99"/>
    <w:rsid w:val="006E0AB4"/>
    <w:pPr>
      <w:tabs>
        <w:tab w:val="right" w:leader="dot" w:pos="9637"/>
      </w:tabs>
      <w:ind w:left="1981"/>
    </w:pPr>
  </w:style>
  <w:style w:type="paragraph" w:customStyle="1" w:styleId="Contents9">
    <w:name w:val="Contents 9"/>
    <w:basedOn w:val="Index"/>
    <w:uiPriority w:val="99"/>
    <w:rsid w:val="006E0AB4"/>
    <w:pPr>
      <w:tabs>
        <w:tab w:val="right" w:leader="dot" w:pos="9637"/>
      </w:tabs>
      <w:ind w:left="2264"/>
    </w:pPr>
  </w:style>
  <w:style w:type="paragraph" w:customStyle="1" w:styleId="Contents10">
    <w:name w:val="Contents 10"/>
    <w:basedOn w:val="Index"/>
    <w:uiPriority w:val="99"/>
    <w:rsid w:val="006E0AB4"/>
    <w:pPr>
      <w:tabs>
        <w:tab w:val="right" w:leader="dot" w:pos="9637"/>
      </w:tabs>
      <w:ind w:left="2547"/>
    </w:pPr>
  </w:style>
  <w:style w:type="paragraph" w:customStyle="1" w:styleId="OHSManual">
    <w:name w:val="OHS Manual"/>
    <w:basedOn w:val="Textbody"/>
    <w:next w:val="Textbody"/>
    <w:uiPriority w:val="99"/>
    <w:rsid w:val="006E0AB4"/>
    <w:pPr>
      <w:jc w:val="both"/>
    </w:pPr>
  </w:style>
  <w:style w:type="paragraph" w:customStyle="1" w:styleId="DOTPOINT1">
    <w:name w:val="DOTPOINT1"/>
    <w:basedOn w:val="Standard"/>
    <w:uiPriority w:val="99"/>
    <w:rsid w:val="006E0AB4"/>
    <w:pPr>
      <w:spacing w:after="220"/>
      <w:ind w:left="737" w:hanging="360"/>
    </w:pPr>
    <w:rPr>
      <w:rFonts w:ascii="Arial" w:hAnsi="Arial"/>
      <w:sz w:val="22"/>
      <w:szCs w:val="20"/>
      <w:lang w:val="en-AU"/>
    </w:rPr>
  </w:style>
  <w:style w:type="paragraph" w:styleId="BalloonText">
    <w:name w:val="Balloon Text"/>
    <w:basedOn w:val="Standard"/>
    <w:link w:val="BalloonTextChar"/>
    <w:uiPriority w:val="99"/>
    <w:rsid w:val="006E0AB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10BC"/>
    <w:rPr>
      <w:rFonts w:cs="Times New Roman"/>
      <w:kern w:val="3"/>
      <w:sz w:val="2"/>
    </w:rPr>
  </w:style>
  <w:style w:type="paragraph" w:styleId="BodyText2">
    <w:name w:val="Body Text 2"/>
    <w:basedOn w:val="Standard"/>
    <w:link w:val="BodyText2Char"/>
    <w:uiPriority w:val="99"/>
    <w:rsid w:val="006E0AB4"/>
    <w:pPr>
      <w:spacing w:after="120" w:line="480" w:lineRule="auto"/>
    </w:pPr>
  </w:style>
  <w:style w:type="character" w:customStyle="1" w:styleId="BodyText2Char">
    <w:name w:val="Body Text 2 Char"/>
    <w:basedOn w:val="DefaultParagraphFont"/>
    <w:link w:val="BodyText2"/>
    <w:uiPriority w:val="99"/>
    <w:semiHidden/>
    <w:locked/>
    <w:rsid w:val="005010BC"/>
    <w:rPr>
      <w:rFonts w:cs="Times New Roman"/>
      <w:kern w:val="3"/>
      <w:sz w:val="24"/>
      <w:szCs w:val="24"/>
    </w:rPr>
  </w:style>
  <w:style w:type="paragraph" w:styleId="ListBullet">
    <w:name w:val="List Bullet"/>
    <w:basedOn w:val="Standard"/>
    <w:uiPriority w:val="99"/>
    <w:rsid w:val="006E0AB4"/>
    <w:pPr>
      <w:spacing w:after="120"/>
      <w:jc w:val="both"/>
    </w:pPr>
  </w:style>
  <w:style w:type="paragraph" w:styleId="ListBullet2">
    <w:name w:val="List Bullet 2"/>
    <w:basedOn w:val="Standard"/>
    <w:uiPriority w:val="99"/>
    <w:rsid w:val="006E0AB4"/>
    <w:pPr>
      <w:numPr>
        <w:numId w:val="8"/>
      </w:numPr>
    </w:pPr>
  </w:style>
  <w:style w:type="character" w:styleId="PageNumber">
    <w:name w:val="page number"/>
    <w:basedOn w:val="DefaultParagraphFont"/>
    <w:uiPriority w:val="99"/>
    <w:rsid w:val="006E0AB4"/>
    <w:rPr>
      <w:rFonts w:cs="Times New Roman"/>
    </w:rPr>
  </w:style>
  <w:style w:type="character" w:customStyle="1" w:styleId="BulletSymbols">
    <w:name w:val="Bullet Symbols"/>
    <w:uiPriority w:val="99"/>
    <w:rsid w:val="006E0AB4"/>
    <w:rPr>
      <w:rFonts w:ascii="StarSymbol" w:hAnsi="StarSymbol"/>
      <w:sz w:val="18"/>
    </w:rPr>
  </w:style>
  <w:style w:type="character" w:customStyle="1" w:styleId="Internetlink">
    <w:name w:val="Internet link"/>
    <w:basedOn w:val="DefaultParagraphFont"/>
    <w:uiPriority w:val="99"/>
    <w:rsid w:val="006E0AB4"/>
    <w:rPr>
      <w:rFonts w:cs="Times New Roman"/>
      <w:color w:val="0000FF"/>
      <w:u w:val="single"/>
    </w:rPr>
  </w:style>
  <w:style w:type="character" w:customStyle="1" w:styleId="VisitedInternetLink">
    <w:name w:val="Visited Internet Link"/>
    <w:uiPriority w:val="99"/>
    <w:rsid w:val="006E0AB4"/>
    <w:rPr>
      <w:color w:val="800000"/>
      <w:u w:val="single"/>
    </w:rPr>
  </w:style>
  <w:style w:type="character" w:customStyle="1" w:styleId="WW8Num5z0">
    <w:name w:val="WW8Num5z0"/>
    <w:uiPriority w:val="99"/>
    <w:rsid w:val="006E0AB4"/>
    <w:rPr>
      <w:rFonts w:ascii="Symbol" w:hAnsi="Symbol"/>
    </w:rPr>
  </w:style>
  <w:style w:type="character" w:customStyle="1" w:styleId="WW8Num6z0">
    <w:name w:val="WW8Num6z0"/>
    <w:uiPriority w:val="99"/>
    <w:rsid w:val="006E0AB4"/>
    <w:rPr>
      <w:rFonts w:ascii="Symbol" w:hAnsi="Symbol"/>
    </w:rPr>
  </w:style>
  <w:style w:type="character" w:customStyle="1" w:styleId="WW8Num7z0">
    <w:name w:val="WW8Num7z0"/>
    <w:uiPriority w:val="99"/>
    <w:rsid w:val="006E0AB4"/>
    <w:rPr>
      <w:rFonts w:ascii="Symbol" w:hAnsi="Symbol"/>
    </w:rPr>
  </w:style>
  <w:style w:type="character" w:customStyle="1" w:styleId="WW8Num8z0">
    <w:name w:val="WW8Num8z0"/>
    <w:uiPriority w:val="99"/>
    <w:rsid w:val="006E0AB4"/>
    <w:rPr>
      <w:rFonts w:ascii="Symbol" w:hAnsi="Symbol"/>
    </w:rPr>
  </w:style>
  <w:style w:type="character" w:customStyle="1" w:styleId="WW8Num10z0">
    <w:name w:val="WW8Num10z0"/>
    <w:uiPriority w:val="99"/>
    <w:rsid w:val="006E0AB4"/>
    <w:rPr>
      <w:rFonts w:ascii="Symbol" w:hAnsi="Symbol"/>
    </w:rPr>
  </w:style>
  <w:style w:type="character" w:customStyle="1" w:styleId="WW8Num12z0">
    <w:name w:val="WW8Num12z0"/>
    <w:uiPriority w:val="99"/>
    <w:rsid w:val="006E0AB4"/>
    <w:rPr>
      <w:rFonts w:ascii="Symbol" w:hAnsi="Symbol"/>
    </w:rPr>
  </w:style>
  <w:style w:type="character" w:customStyle="1" w:styleId="WW8Num12z1">
    <w:name w:val="WW8Num12z1"/>
    <w:uiPriority w:val="99"/>
    <w:rsid w:val="006E0AB4"/>
    <w:rPr>
      <w:rFonts w:ascii="Courier New" w:hAnsi="Courier New"/>
    </w:rPr>
  </w:style>
  <w:style w:type="character" w:customStyle="1" w:styleId="WW8Num12z2">
    <w:name w:val="WW8Num12z2"/>
    <w:uiPriority w:val="99"/>
    <w:rsid w:val="006E0AB4"/>
    <w:rPr>
      <w:rFonts w:ascii="Wingdings" w:hAnsi="Wingdings"/>
    </w:rPr>
  </w:style>
  <w:style w:type="character" w:customStyle="1" w:styleId="WW8Num13z2">
    <w:name w:val="WW8Num13z2"/>
    <w:uiPriority w:val="99"/>
    <w:rsid w:val="006E0AB4"/>
    <w:rPr>
      <w:b/>
    </w:rPr>
  </w:style>
  <w:style w:type="character" w:customStyle="1" w:styleId="WW8Num14z0">
    <w:name w:val="WW8Num14z0"/>
    <w:uiPriority w:val="99"/>
    <w:rsid w:val="006E0AB4"/>
    <w:rPr>
      <w:rFonts w:ascii="Symbol" w:hAnsi="Symbol"/>
    </w:rPr>
  </w:style>
  <w:style w:type="character" w:customStyle="1" w:styleId="WW8Num14z2">
    <w:name w:val="WW8Num14z2"/>
    <w:uiPriority w:val="99"/>
    <w:rsid w:val="006E0AB4"/>
    <w:rPr>
      <w:rFonts w:ascii="Wingdings" w:hAnsi="Wingdings"/>
    </w:rPr>
  </w:style>
  <w:style w:type="character" w:customStyle="1" w:styleId="WW8Num14z4">
    <w:name w:val="WW8Num14z4"/>
    <w:uiPriority w:val="99"/>
    <w:rsid w:val="006E0AB4"/>
    <w:rPr>
      <w:rFonts w:ascii="Courier New" w:hAnsi="Courier New"/>
    </w:rPr>
  </w:style>
  <w:style w:type="character" w:customStyle="1" w:styleId="WW8Num15z0">
    <w:name w:val="WW8Num15z0"/>
    <w:uiPriority w:val="99"/>
    <w:rsid w:val="006E0AB4"/>
    <w:rPr>
      <w:rFonts w:ascii="Symbol" w:hAnsi="Symbol"/>
    </w:rPr>
  </w:style>
  <w:style w:type="character" w:customStyle="1" w:styleId="WW8Num15z1">
    <w:name w:val="WW8Num15z1"/>
    <w:uiPriority w:val="99"/>
    <w:rsid w:val="006E0AB4"/>
    <w:rPr>
      <w:rFonts w:ascii="Courier New" w:hAnsi="Courier New"/>
    </w:rPr>
  </w:style>
  <w:style w:type="character" w:customStyle="1" w:styleId="WW8Num15z2">
    <w:name w:val="WW8Num15z2"/>
    <w:uiPriority w:val="99"/>
    <w:rsid w:val="006E0AB4"/>
    <w:rPr>
      <w:rFonts w:ascii="Wingdings" w:hAnsi="Wingdings"/>
    </w:rPr>
  </w:style>
  <w:style w:type="character" w:customStyle="1" w:styleId="WW8Num16z0">
    <w:name w:val="WW8Num16z0"/>
    <w:uiPriority w:val="99"/>
    <w:rsid w:val="006E0AB4"/>
    <w:rPr>
      <w:rFonts w:ascii="Symbol" w:hAnsi="Symbol"/>
    </w:rPr>
  </w:style>
  <w:style w:type="character" w:customStyle="1" w:styleId="WW8Num16z1">
    <w:name w:val="WW8Num16z1"/>
    <w:uiPriority w:val="99"/>
    <w:rsid w:val="006E0AB4"/>
    <w:rPr>
      <w:rFonts w:ascii="Courier New" w:hAnsi="Courier New"/>
    </w:rPr>
  </w:style>
  <w:style w:type="character" w:customStyle="1" w:styleId="WW8Num16z2">
    <w:name w:val="WW8Num16z2"/>
    <w:uiPriority w:val="99"/>
    <w:rsid w:val="006E0AB4"/>
    <w:rPr>
      <w:rFonts w:ascii="Wingdings" w:hAnsi="Wingdings"/>
    </w:rPr>
  </w:style>
  <w:style w:type="character" w:customStyle="1" w:styleId="WW8Num17z0">
    <w:name w:val="WW8Num17z0"/>
    <w:uiPriority w:val="99"/>
    <w:rsid w:val="006E0AB4"/>
    <w:rPr>
      <w:rFonts w:ascii="Symbol" w:hAnsi="Symbol"/>
    </w:rPr>
  </w:style>
  <w:style w:type="character" w:customStyle="1" w:styleId="WW8Num17z1">
    <w:name w:val="WW8Num17z1"/>
    <w:uiPriority w:val="99"/>
    <w:rsid w:val="006E0AB4"/>
    <w:rPr>
      <w:rFonts w:ascii="Courier New" w:hAnsi="Courier New"/>
    </w:rPr>
  </w:style>
  <w:style w:type="character" w:customStyle="1" w:styleId="WW8Num17z2">
    <w:name w:val="WW8Num17z2"/>
    <w:uiPriority w:val="99"/>
    <w:rsid w:val="006E0AB4"/>
    <w:rPr>
      <w:rFonts w:ascii="Wingdings" w:hAnsi="Wingdings"/>
    </w:rPr>
  </w:style>
  <w:style w:type="character" w:customStyle="1" w:styleId="WW8Num18z0">
    <w:name w:val="WW8Num18z0"/>
    <w:uiPriority w:val="99"/>
    <w:rsid w:val="006E0AB4"/>
    <w:rPr>
      <w:rFonts w:ascii="Symbol" w:hAnsi="Symbol"/>
    </w:rPr>
  </w:style>
  <w:style w:type="character" w:customStyle="1" w:styleId="WW8Num18z1">
    <w:name w:val="WW8Num18z1"/>
    <w:uiPriority w:val="99"/>
    <w:rsid w:val="006E0AB4"/>
    <w:rPr>
      <w:rFonts w:ascii="Courier New" w:hAnsi="Courier New"/>
    </w:rPr>
  </w:style>
  <w:style w:type="character" w:customStyle="1" w:styleId="WW8Num18z2">
    <w:name w:val="WW8Num18z2"/>
    <w:uiPriority w:val="99"/>
    <w:rsid w:val="006E0AB4"/>
    <w:rPr>
      <w:rFonts w:ascii="Wingdings" w:hAnsi="Wingdings"/>
    </w:rPr>
  </w:style>
  <w:style w:type="character" w:customStyle="1" w:styleId="WW8Num20z0">
    <w:name w:val="WW8Num20z0"/>
    <w:uiPriority w:val="99"/>
    <w:rsid w:val="006E0AB4"/>
    <w:rPr>
      <w:rFonts w:ascii="Symbol" w:hAnsi="Symbol"/>
    </w:rPr>
  </w:style>
  <w:style w:type="character" w:customStyle="1" w:styleId="WW8Num20z1">
    <w:name w:val="WW8Num20z1"/>
    <w:uiPriority w:val="99"/>
    <w:rsid w:val="006E0AB4"/>
    <w:rPr>
      <w:rFonts w:ascii="Courier New" w:hAnsi="Courier New"/>
    </w:rPr>
  </w:style>
  <w:style w:type="character" w:customStyle="1" w:styleId="WW8Num20z2">
    <w:name w:val="WW8Num20z2"/>
    <w:uiPriority w:val="99"/>
    <w:rsid w:val="006E0AB4"/>
    <w:rPr>
      <w:rFonts w:ascii="Wingdings" w:hAnsi="Wingdings"/>
    </w:rPr>
  </w:style>
  <w:style w:type="character" w:customStyle="1" w:styleId="WW8Num21z0">
    <w:name w:val="WW8Num21z0"/>
    <w:uiPriority w:val="99"/>
    <w:rsid w:val="006E0AB4"/>
    <w:rPr>
      <w:rFonts w:ascii="Symbol" w:hAnsi="Symbol"/>
    </w:rPr>
  </w:style>
  <w:style w:type="character" w:customStyle="1" w:styleId="WW8Num21z1">
    <w:name w:val="WW8Num21z1"/>
    <w:uiPriority w:val="99"/>
    <w:rsid w:val="006E0AB4"/>
    <w:rPr>
      <w:rFonts w:ascii="Courier New" w:hAnsi="Courier New"/>
    </w:rPr>
  </w:style>
  <w:style w:type="character" w:customStyle="1" w:styleId="WW8Num21z2">
    <w:name w:val="WW8Num21z2"/>
    <w:uiPriority w:val="99"/>
    <w:rsid w:val="006E0AB4"/>
    <w:rPr>
      <w:rFonts w:ascii="Wingdings" w:hAnsi="Wingdings"/>
    </w:rPr>
  </w:style>
  <w:style w:type="character" w:customStyle="1" w:styleId="WW8Num22z0">
    <w:name w:val="WW8Num22z0"/>
    <w:uiPriority w:val="99"/>
    <w:rsid w:val="006E0AB4"/>
    <w:rPr>
      <w:rFonts w:ascii="Symbol" w:hAnsi="Symbol"/>
    </w:rPr>
  </w:style>
  <w:style w:type="character" w:customStyle="1" w:styleId="WW8Num22z1">
    <w:name w:val="WW8Num22z1"/>
    <w:uiPriority w:val="99"/>
    <w:rsid w:val="006E0AB4"/>
    <w:rPr>
      <w:rFonts w:ascii="Courier New" w:hAnsi="Courier New"/>
    </w:rPr>
  </w:style>
  <w:style w:type="character" w:customStyle="1" w:styleId="WW8Num22z2">
    <w:name w:val="WW8Num22z2"/>
    <w:uiPriority w:val="99"/>
    <w:rsid w:val="006E0AB4"/>
    <w:rPr>
      <w:rFonts w:ascii="Wingdings" w:hAnsi="Wingdings"/>
    </w:rPr>
  </w:style>
  <w:style w:type="character" w:customStyle="1" w:styleId="WW8Num23z0">
    <w:name w:val="WW8Num23z0"/>
    <w:uiPriority w:val="99"/>
    <w:rsid w:val="006E0AB4"/>
    <w:rPr>
      <w:rFonts w:ascii="Symbol" w:hAnsi="Symbol"/>
    </w:rPr>
  </w:style>
  <w:style w:type="character" w:customStyle="1" w:styleId="WW8Num23z1">
    <w:name w:val="WW8Num23z1"/>
    <w:uiPriority w:val="99"/>
    <w:rsid w:val="006E0AB4"/>
    <w:rPr>
      <w:rFonts w:ascii="Courier New" w:hAnsi="Courier New"/>
    </w:rPr>
  </w:style>
  <w:style w:type="character" w:customStyle="1" w:styleId="WW8Num23z2">
    <w:name w:val="WW8Num23z2"/>
    <w:uiPriority w:val="99"/>
    <w:rsid w:val="006E0AB4"/>
    <w:rPr>
      <w:rFonts w:ascii="Wingdings" w:hAnsi="Wingdings"/>
    </w:rPr>
  </w:style>
  <w:style w:type="character" w:customStyle="1" w:styleId="WW8Num24z0">
    <w:name w:val="WW8Num24z0"/>
    <w:uiPriority w:val="99"/>
    <w:rsid w:val="006E0AB4"/>
    <w:rPr>
      <w:rFonts w:ascii="Symbol" w:hAnsi="Symbol"/>
    </w:rPr>
  </w:style>
  <w:style w:type="character" w:customStyle="1" w:styleId="WW8Num24z1">
    <w:name w:val="WW8Num24z1"/>
    <w:uiPriority w:val="99"/>
    <w:rsid w:val="006E0AB4"/>
    <w:rPr>
      <w:rFonts w:ascii="Courier New" w:hAnsi="Courier New"/>
    </w:rPr>
  </w:style>
  <w:style w:type="character" w:customStyle="1" w:styleId="WW8Num24z2">
    <w:name w:val="WW8Num24z2"/>
    <w:uiPriority w:val="99"/>
    <w:rsid w:val="006E0AB4"/>
    <w:rPr>
      <w:rFonts w:ascii="Wingdings" w:hAnsi="Wingdings"/>
    </w:rPr>
  </w:style>
  <w:style w:type="character" w:customStyle="1" w:styleId="WW8Num25z0">
    <w:name w:val="WW8Num25z0"/>
    <w:uiPriority w:val="99"/>
    <w:rsid w:val="006E0AB4"/>
    <w:rPr>
      <w:rFonts w:ascii="Symbol" w:hAnsi="Symbol"/>
    </w:rPr>
  </w:style>
  <w:style w:type="character" w:customStyle="1" w:styleId="WW8Num25z1">
    <w:name w:val="WW8Num25z1"/>
    <w:uiPriority w:val="99"/>
    <w:rsid w:val="006E0AB4"/>
    <w:rPr>
      <w:rFonts w:ascii="Courier New" w:hAnsi="Courier New"/>
    </w:rPr>
  </w:style>
  <w:style w:type="character" w:customStyle="1" w:styleId="WW8Num25z2">
    <w:name w:val="WW8Num25z2"/>
    <w:uiPriority w:val="99"/>
    <w:rsid w:val="006E0AB4"/>
    <w:rPr>
      <w:rFonts w:ascii="Wingdings" w:hAnsi="Wingdings"/>
    </w:rPr>
  </w:style>
  <w:style w:type="character" w:customStyle="1" w:styleId="WW8Num26z0">
    <w:name w:val="WW8Num26z0"/>
    <w:uiPriority w:val="99"/>
    <w:rsid w:val="006E0AB4"/>
    <w:rPr>
      <w:rFonts w:ascii="Symbol" w:hAnsi="Symbol"/>
    </w:rPr>
  </w:style>
  <w:style w:type="character" w:customStyle="1" w:styleId="WW8Num26z1">
    <w:name w:val="WW8Num26z1"/>
    <w:uiPriority w:val="99"/>
    <w:rsid w:val="006E0AB4"/>
    <w:rPr>
      <w:rFonts w:ascii="Courier New" w:hAnsi="Courier New"/>
    </w:rPr>
  </w:style>
  <w:style w:type="character" w:customStyle="1" w:styleId="WW8Num26z2">
    <w:name w:val="WW8Num26z2"/>
    <w:uiPriority w:val="99"/>
    <w:rsid w:val="006E0AB4"/>
    <w:rPr>
      <w:rFonts w:ascii="Wingdings" w:hAnsi="Wingdings"/>
    </w:rPr>
  </w:style>
  <w:style w:type="character" w:customStyle="1" w:styleId="WW8Num28z0">
    <w:name w:val="WW8Num28z0"/>
    <w:uiPriority w:val="99"/>
    <w:rsid w:val="006E0AB4"/>
    <w:rPr>
      <w:rFonts w:ascii="Symbol" w:hAnsi="Symbol"/>
    </w:rPr>
  </w:style>
  <w:style w:type="character" w:customStyle="1" w:styleId="WW8Num29z0">
    <w:name w:val="WW8Num29z0"/>
    <w:uiPriority w:val="99"/>
    <w:rsid w:val="006E0AB4"/>
    <w:rPr>
      <w:rFonts w:ascii="Symbol" w:hAnsi="Symbol"/>
    </w:rPr>
  </w:style>
  <w:style w:type="character" w:customStyle="1" w:styleId="WW8Num29z1">
    <w:name w:val="WW8Num29z1"/>
    <w:uiPriority w:val="99"/>
    <w:rsid w:val="006E0AB4"/>
    <w:rPr>
      <w:rFonts w:ascii="Courier New" w:hAnsi="Courier New"/>
    </w:rPr>
  </w:style>
  <w:style w:type="character" w:customStyle="1" w:styleId="WW8Num29z2">
    <w:name w:val="WW8Num29z2"/>
    <w:uiPriority w:val="99"/>
    <w:rsid w:val="006E0AB4"/>
    <w:rPr>
      <w:rFonts w:ascii="Wingdings" w:hAnsi="Wingdings"/>
    </w:rPr>
  </w:style>
  <w:style w:type="character" w:customStyle="1" w:styleId="WW8Num30z0">
    <w:name w:val="WW8Num30z0"/>
    <w:uiPriority w:val="99"/>
    <w:rsid w:val="006E0AB4"/>
    <w:rPr>
      <w:rFonts w:ascii="Symbol" w:hAnsi="Symbol"/>
    </w:rPr>
  </w:style>
  <w:style w:type="character" w:customStyle="1" w:styleId="WW8Num30z1">
    <w:name w:val="WW8Num30z1"/>
    <w:uiPriority w:val="99"/>
    <w:rsid w:val="006E0AB4"/>
    <w:rPr>
      <w:rFonts w:ascii="Courier New" w:hAnsi="Courier New"/>
    </w:rPr>
  </w:style>
  <w:style w:type="character" w:customStyle="1" w:styleId="WW8Num30z2">
    <w:name w:val="WW8Num30z2"/>
    <w:uiPriority w:val="99"/>
    <w:rsid w:val="006E0AB4"/>
    <w:rPr>
      <w:rFonts w:ascii="Wingdings" w:hAnsi="Wingdings"/>
    </w:rPr>
  </w:style>
  <w:style w:type="character" w:customStyle="1" w:styleId="WW8Num31z0">
    <w:name w:val="WW8Num31z0"/>
    <w:uiPriority w:val="99"/>
    <w:rsid w:val="006E0AB4"/>
    <w:rPr>
      <w:rFonts w:ascii="Symbol" w:hAnsi="Symbol"/>
      <w:sz w:val="16"/>
    </w:rPr>
  </w:style>
  <w:style w:type="character" w:customStyle="1" w:styleId="WW8Num31z1">
    <w:name w:val="WW8Num31z1"/>
    <w:uiPriority w:val="99"/>
    <w:rsid w:val="006E0AB4"/>
    <w:rPr>
      <w:rFonts w:ascii="Courier New" w:hAnsi="Courier New"/>
    </w:rPr>
  </w:style>
  <w:style w:type="character" w:customStyle="1" w:styleId="WW8Num31z2">
    <w:name w:val="WW8Num31z2"/>
    <w:uiPriority w:val="99"/>
    <w:rsid w:val="006E0AB4"/>
    <w:rPr>
      <w:rFonts w:ascii="Wingdings" w:hAnsi="Wingdings"/>
    </w:rPr>
  </w:style>
  <w:style w:type="character" w:customStyle="1" w:styleId="WW8Num31z3">
    <w:name w:val="WW8Num31z3"/>
    <w:uiPriority w:val="99"/>
    <w:rsid w:val="006E0AB4"/>
    <w:rPr>
      <w:rFonts w:ascii="Symbol" w:hAnsi="Symbol"/>
    </w:rPr>
  </w:style>
  <w:style w:type="character" w:customStyle="1" w:styleId="WW8Num32z0">
    <w:name w:val="WW8Num32z0"/>
    <w:uiPriority w:val="99"/>
    <w:rsid w:val="006E0AB4"/>
    <w:rPr>
      <w:rFonts w:ascii="Symbol" w:hAnsi="Symbol"/>
    </w:rPr>
  </w:style>
  <w:style w:type="character" w:customStyle="1" w:styleId="WW8Num32z1">
    <w:name w:val="WW8Num32z1"/>
    <w:uiPriority w:val="99"/>
    <w:rsid w:val="006E0AB4"/>
    <w:rPr>
      <w:rFonts w:ascii="Courier New" w:hAnsi="Courier New"/>
    </w:rPr>
  </w:style>
  <w:style w:type="character" w:customStyle="1" w:styleId="WW8Num32z2">
    <w:name w:val="WW8Num32z2"/>
    <w:uiPriority w:val="99"/>
    <w:rsid w:val="006E0AB4"/>
    <w:rPr>
      <w:rFonts w:ascii="Wingdings" w:hAnsi="Wingdings"/>
    </w:rPr>
  </w:style>
  <w:style w:type="character" w:customStyle="1" w:styleId="WW8Num33z0">
    <w:name w:val="WW8Num33z0"/>
    <w:uiPriority w:val="99"/>
    <w:rsid w:val="006E0AB4"/>
    <w:rPr>
      <w:rFonts w:ascii="Symbol" w:hAnsi="Symbol"/>
    </w:rPr>
  </w:style>
  <w:style w:type="character" w:customStyle="1" w:styleId="WW8Num33z1">
    <w:name w:val="WW8Num33z1"/>
    <w:uiPriority w:val="99"/>
    <w:rsid w:val="006E0AB4"/>
    <w:rPr>
      <w:rFonts w:ascii="Courier New" w:hAnsi="Courier New"/>
    </w:rPr>
  </w:style>
  <w:style w:type="character" w:customStyle="1" w:styleId="WW8Num33z2">
    <w:name w:val="WW8Num33z2"/>
    <w:uiPriority w:val="99"/>
    <w:rsid w:val="006E0AB4"/>
    <w:rPr>
      <w:rFonts w:ascii="Wingdings" w:hAnsi="Wingdings"/>
    </w:rPr>
  </w:style>
  <w:style w:type="character" w:customStyle="1" w:styleId="WW8Num34z0">
    <w:name w:val="WW8Num34z0"/>
    <w:uiPriority w:val="99"/>
    <w:rsid w:val="006E0AB4"/>
    <w:rPr>
      <w:rFonts w:ascii="Symbol" w:hAnsi="Symbol"/>
    </w:rPr>
  </w:style>
  <w:style w:type="character" w:customStyle="1" w:styleId="WW8Num34z1">
    <w:name w:val="WW8Num34z1"/>
    <w:uiPriority w:val="99"/>
    <w:rsid w:val="006E0AB4"/>
    <w:rPr>
      <w:rFonts w:ascii="Courier New" w:hAnsi="Courier New"/>
    </w:rPr>
  </w:style>
  <w:style w:type="character" w:customStyle="1" w:styleId="WW8Num34z2">
    <w:name w:val="WW8Num34z2"/>
    <w:uiPriority w:val="99"/>
    <w:rsid w:val="006E0AB4"/>
    <w:rPr>
      <w:rFonts w:ascii="Wingdings" w:hAnsi="Wingdings"/>
    </w:rPr>
  </w:style>
  <w:style w:type="character" w:customStyle="1" w:styleId="WW8Num35z0">
    <w:name w:val="WW8Num35z0"/>
    <w:uiPriority w:val="99"/>
    <w:rsid w:val="006E0AB4"/>
    <w:rPr>
      <w:rFonts w:ascii="Symbol" w:hAnsi="Symbol"/>
    </w:rPr>
  </w:style>
  <w:style w:type="character" w:customStyle="1" w:styleId="WW8Num35z1">
    <w:name w:val="WW8Num35z1"/>
    <w:uiPriority w:val="99"/>
    <w:rsid w:val="006E0AB4"/>
    <w:rPr>
      <w:rFonts w:ascii="Courier New" w:hAnsi="Courier New"/>
    </w:rPr>
  </w:style>
  <w:style w:type="character" w:customStyle="1" w:styleId="WW8Num35z2">
    <w:name w:val="WW8Num35z2"/>
    <w:uiPriority w:val="99"/>
    <w:rsid w:val="006E0AB4"/>
    <w:rPr>
      <w:rFonts w:ascii="Wingdings" w:hAnsi="Wingdings"/>
    </w:rPr>
  </w:style>
  <w:style w:type="character" w:customStyle="1" w:styleId="WW8Num36z0">
    <w:name w:val="WW8Num36z0"/>
    <w:uiPriority w:val="99"/>
    <w:rsid w:val="006E0AB4"/>
    <w:rPr>
      <w:rFonts w:ascii="Symbol" w:hAnsi="Symbol"/>
    </w:rPr>
  </w:style>
  <w:style w:type="character" w:customStyle="1" w:styleId="WW8Num36z1">
    <w:name w:val="WW8Num36z1"/>
    <w:uiPriority w:val="99"/>
    <w:rsid w:val="006E0AB4"/>
    <w:rPr>
      <w:rFonts w:ascii="Courier New" w:hAnsi="Courier New"/>
    </w:rPr>
  </w:style>
  <w:style w:type="character" w:customStyle="1" w:styleId="WW8Num36z2">
    <w:name w:val="WW8Num36z2"/>
    <w:uiPriority w:val="99"/>
    <w:rsid w:val="006E0AB4"/>
    <w:rPr>
      <w:rFonts w:ascii="Wingdings" w:hAnsi="Wingdings"/>
    </w:rPr>
  </w:style>
  <w:style w:type="character" w:customStyle="1" w:styleId="WW8Num37z0">
    <w:name w:val="WW8Num37z0"/>
    <w:uiPriority w:val="99"/>
    <w:rsid w:val="006E0AB4"/>
    <w:rPr>
      <w:rFonts w:ascii="Symbol" w:hAnsi="Symbol"/>
    </w:rPr>
  </w:style>
  <w:style w:type="character" w:customStyle="1" w:styleId="WW8Num37z1">
    <w:name w:val="WW8Num37z1"/>
    <w:uiPriority w:val="99"/>
    <w:rsid w:val="006E0AB4"/>
    <w:rPr>
      <w:rFonts w:ascii="Courier New" w:hAnsi="Courier New"/>
    </w:rPr>
  </w:style>
  <w:style w:type="character" w:customStyle="1" w:styleId="WW8Num37z2">
    <w:name w:val="WW8Num37z2"/>
    <w:uiPriority w:val="99"/>
    <w:rsid w:val="006E0AB4"/>
    <w:rPr>
      <w:rFonts w:ascii="Wingdings" w:hAnsi="Wingdings"/>
    </w:rPr>
  </w:style>
  <w:style w:type="character" w:customStyle="1" w:styleId="WW8Num38z0">
    <w:name w:val="WW8Num38z0"/>
    <w:uiPriority w:val="99"/>
    <w:rsid w:val="006E0AB4"/>
    <w:rPr>
      <w:rFonts w:ascii="Symbol" w:hAnsi="Symbol"/>
    </w:rPr>
  </w:style>
  <w:style w:type="character" w:customStyle="1" w:styleId="WW8Num38z1">
    <w:name w:val="WW8Num38z1"/>
    <w:uiPriority w:val="99"/>
    <w:rsid w:val="006E0AB4"/>
    <w:rPr>
      <w:rFonts w:ascii="Courier New" w:hAnsi="Courier New"/>
    </w:rPr>
  </w:style>
  <w:style w:type="character" w:customStyle="1" w:styleId="WW8Num38z2">
    <w:name w:val="WW8Num38z2"/>
    <w:uiPriority w:val="99"/>
    <w:rsid w:val="006E0AB4"/>
    <w:rPr>
      <w:rFonts w:ascii="Wingdings" w:hAnsi="Wingdings"/>
    </w:rPr>
  </w:style>
  <w:style w:type="character" w:customStyle="1" w:styleId="WW8Num40z1">
    <w:name w:val="WW8Num40z1"/>
    <w:uiPriority w:val="99"/>
    <w:rsid w:val="006E0AB4"/>
    <w:rPr>
      <w:b/>
    </w:rPr>
  </w:style>
  <w:style w:type="character" w:customStyle="1" w:styleId="WW8Num43z0">
    <w:name w:val="WW8Num43z0"/>
    <w:uiPriority w:val="99"/>
    <w:rsid w:val="006E0AB4"/>
    <w:rPr>
      <w:rFonts w:ascii="Symbol" w:hAnsi="Symbol"/>
    </w:rPr>
  </w:style>
  <w:style w:type="character" w:customStyle="1" w:styleId="WW8Num43z1">
    <w:name w:val="WW8Num43z1"/>
    <w:uiPriority w:val="99"/>
    <w:rsid w:val="006E0AB4"/>
    <w:rPr>
      <w:rFonts w:ascii="Courier New" w:hAnsi="Courier New"/>
    </w:rPr>
  </w:style>
  <w:style w:type="character" w:customStyle="1" w:styleId="WW8Num43z2">
    <w:name w:val="WW8Num43z2"/>
    <w:uiPriority w:val="99"/>
    <w:rsid w:val="006E0AB4"/>
    <w:rPr>
      <w:rFonts w:ascii="Wingdings" w:hAnsi="Wingdings"/>
    </w:rPr>
  </w:style>
  <w:style w:type="character" w:customStyle="1" w:styleId="WW8Num44z0">
    <w:name w:val="WW8Num44z0"/>
    <w:uiPriority w:val="99"/>
    <w:rsid w:val="006E0AB4"/>
    <w:rPr>
      <w:rFonts w:ascii="Symbol" w:hAnsi="Symbol"/>
    </w:rPr>
  </w:style>
  <w:style w:type="character" w:customStyle="1" w:styleId="WW8Num44z1">
    <w:name w:val="WW8Num44z1"/>
    <w:uiPriority w:val="99"/>
    <w:rsid w:val="006E0AB4"/>
    <w:rPr>
      <w:rFonts w:ascii="Courier New" w:hAnsi="Courier New"/>
    </w:rPr>
  </w:style>
  <w:style w:type="character" w:customStyle="1" w:styleId="WW8Num44z2">
    <w:name w:val="WW8Num44z2"/>
    <w:uiPriority w:val="99"/>
    <w:rsid w:val="006E0AB4"/>
    <w:rPr>
      <w:rFonts w:ascii="Wingdings" w:hAnsi="Wingdings"/>
    </w:rPr>
  </w:style>
  <w:style w:type="character" w:customStyle="1" w:styleId="WW8Num45z0">
    <w:name w:val="WW8Num45z0"/>
    <w:uiPriority w:val="99"/>
    <w:rsid w:val="006E0AB4"/>
    <w:rPr>
      <w:rFonts w:ascii="Symbol" w:hAnsi="Symbol"/>
    </w:rPr>
  </w:style>
  <w:style w:type="character" w:customStyle="1" w:styleId="WW8Num45z1">
    <w:name w:val="WW8Num45z1"/>
    <w:uiPriority w:val="99"/>
    <w:rsid w:val="006E0AB4"/>
    <w:rPr>
      <w:rFonts w:ascii="Courier New" w:hAnsi="Courier New"/>
    </w:rPr>
  </w:style>
  <w:style w:type="character" w:customStyle="1" w:styleId="WW8Num45z2">
    <w:name w:val="WW8Num45z2"/>
    <w:uiPriority w:val="99"/>
    <w:rsid w:val="006E0AB4"/>
    <w:rPr>
      <w:rFonts w:ascii="Wingdings" w:hAnsi="Wingdings"/>
    </w:rPr>
  </w:style>
  <w:style w:type="character" w:customStyle="1" w:styleId="WW8Num47z0">
    <w:name w:val="WW8Num47z0"/>
    <w:uiPriority w:val="99"/>
    <w:rsid w:val="006E0AB4"/>
    <w:rPr>
      <w:rFonts w:ascii="Symbol" w:hAnsi="Symbol"/>
    </w:rPr>
  </w:style>
  <w:style w:type="character" w:customStyle="1" w:styleId="WW8Num47z1">
    <w:name w:val="WW8Num47z1"/>
    <w:uiPriority w:val="99"/>
    <w:rsid w:val="006E0AB4"/>
    <w:rPr>
      <w:rFonts w:ascii="Courier New" w:hAnsi="Courier New"/>
    </w:rPr>
  </w:style>
  <w:style w:type="character" w:customStyle="1" w:styleId="WW8Num47z2">
    <w:name w:val="WW8Num47z2"/>
    <w:uiPriority w:val="99"/>
    <w:rsid w:val="006E0AB4"/>
    <w:rPr>
      <w:rFonts w:ascii="Wingdings" w:hAnsi="Wingdings"/>
    </w:rPr>
  </w:style>
  <w:style w:type="character" w:customStyle="1" w:styleId="WW8Num48z0">
    <w:name w:val="WW8Num48z0"/>
    <w:uiPriority w:val="99"/>
    <w:rsid w:val="006E0AB4"/>
    <w:rPr>
      <w:rFonts w:ascii="Symbol" w:hAnsi="Symbol"/>
    </w:rPr>
  </w:style>
  <w:style w:type="character" w:customStyle="1" w:styleId="WW8Num48z1">
    <w:name w:val="WW8Num48z1"/>
    <w:uiPriority w:val="99"/>
    <w:rsid w:val="006E0AB4"/>
    <w:rPr>
      <w:rFonts w:ascii="Courier New" w:hAnsi="Courier New"/>
    </w:rPr>
  </w:style>
  <w:style w:type="character" w:customStyle="1" w:styleId="WW8Num48z2">
    <w:name w:val="WW8Num48z2"/>
    <w:uiPriority w:val="99"/>
    <w:rsid w:val="006E0AB4"/>
    <w:rPr>
      <w:rFonts w:ascii="Wingdings" w:hAnsi="Wingdings"/>
    </w:rPr>
  </w:style>
  <w:style w:type="character" w:customStyle="1" w:styleId="WW8Num49z0">
    <w:name w:val="WW8Num49z0"/>
    <w:uiPriority w:val="99"/>
    <w:rsid w:val="006E0AB4"/>
    <w:rPr>
      <w:rFonts w:ascii="Symbol" w:hAnsi="Symbol"/>
    </w:rPr>
  </w:style>
  <w:style w:type="character" w:customStyle="1" w:styleId="WW8Num49z1">
    <w:name w:val="WW8Num49z1"/>
    <w:uiPriority w:val="99"/>
    <w:rsid w:val="006E0AB4"/>
    <w:rPr>
      <w:rFonts w:ascii="Courier New" w:hAnsi="Courier New"/>
    </w:rPr>
  </w:style>
  <w:style w:type="character" w:customStyle="1" w:styleId="WW8Num49z2">
    <w:name w:val="WW8Num49z2"/>
    <w:uiPriority w:val="99"/>
    <w:rsid w:val="006E0AB4"/>
    <w:rPr>
      <w:rFonts w:ascii="Wingdings" w:hAnsi="Wingdings"/>
    </w:rPr>
  </w:style>
  <w:style w:type="character" w:customStyle="1" w:styleId="WW8Num50z0">
    <w:name w:val="WW8Num50z0"/>
    <w:uiPriority w:val="99"/>
    <w:rsid w:val="006E0AB4"/>
    <w:rPr>
      <w:rFonts w:ascii="Symbol" w:hAnsi="Symbol"/>
      <w:sz w:val="16"/>
    </w:rPr>
  </w:style>
  <w:style w:type="character" w:customStyle="1" w:styleId="WW8Num50z1">
    <w:name w:val="WW8Num50z1"/>
    <w:uiPriority w:val="99"/>
    <w:rsid w:val="006E0AB4"/>
    <w:rPr>
      <w:rFonts w:ascii="Courier New" w:hAnsi="Courier New"/>
    </w:rPr>
  </w:style>
  <w:style w:type="character" w:customStyle="1" w:styleId="WW8Num50z2">
    <w:name w:val="WW8Num50z2"/>
    <w:uiPriority w:val="99"/>
    <w:rsid w:val="006E0AB4"/>
    <w:rPr>
      <w:rFonts w:ascii="Wingdings" w:hAnsi="Wingdings"/>
    </w:rPr>
  </w:style>
  <w:style w:type="character" w:customStyle="1" w:styleId="WW8Num50z3">
    <w:name w:val="WW8Num50z3"/>
    <w:uiPriority w:val="99"/>
    <w:rsid w:val="006E0AB4"/>
    <w:rPr>
      <w:rFonts w:ascii="Symbol" w:hAnsi="Symbol"/>
    </w:rPr>
  </w:style>
  <w:style w:type="character" w:customStyle="1" w:styleId="WW8Num51z0">
    <w:name w:val="WW8Num51z0"/>
    <w:uiPriority w:val="99"/>
    <w:rsid w:val="006E0AB4"/>
    <w:rPr>
      <w:rFonts w:ascii="Symbol" w:hAnsi="Symbol"/>
    </w:rPr>
  </w:style>
  <w:style w:type="character" w:customStyle="1" w:styleId="WW8Num51z1">
    <w:name w:val="WW8Num51z1"/>
    <w:uiPriority w:val="99"/>
    <w:rsid w:val="006E0AB4"/>
    <w:rPr>
      <w:rFonts w:ascii="Courier New" w:hAnsi="Courier New"/>
    </w:rPr>
  </w:style>
  <w:style w:type="character" w:customStyle="1" w:styleId="WW8Num51z2">
    <w:name w:val="WW8Num51z2"/>
    <w:uiPriority w:val="99"/>
    <w:rsid w:val="006E0AB4"/>
    <w:rPr>
      <w:rFonts w:ascii="Wingdings" w:hAnsi="Wingdings"/>
    </w:rPr>
  </w:style>
  <w:style w:type="character" w:customStyle="1" w:styleId="WW8Num52z0">
    <w:name w:val="WW8Num52z0"/>
    <w:uiPriority w:val="99"/>
    <w:rsid w:val="006E0AB4"/>
    <w:rPr>
      <w:rFonts w:ascii="Symbol" w:hAnsi="Symbol"/>
      <w:sz w:val="16"/>
    </w:rPr>
  </w:style>
  <w:style w:type="character" w:customStyle="1" w:styleId="WW8Num52z1">
    <w:name w:val="WW8Num52z1"/>
    <w:uiPriority w:val="99"/>
    <w:rsid w:val="006E0AB4"/>
    <w:rPr>
      <w:rFonts w:ascii="Courier New" w:hAnsi="Courier New"/>
    </w:rPr>
  </w:style>
  <w:style w:type="character" w:customStyle="1" w:styleId="WW8Num52z2">
    <w:name w:val="WW8Num52z2"/>
    <w:uiPriority w:val="99"/>
    <w:rsid w:val="006E0AB4"/>
    <w:rPr>
      <w:rFonts w:ascii="Wingdings" w:hAnsi="Wingdings"/>
    </w:rPr>
  </w:style>
  <w:style w:type="character" w:customStyle="1" w:styleId="WW8Num52z3">
    <w:name w:val="WW8Num52z3"/>
    <w:uiPriority w:val="99"/>
    <w:rsid w:val="006E0AB4"/>
    <w:rPr>
      <w:rFonts w:ascii="Symbol" w:hAnsi="Symbol"/>
    </w:rPr>
  </w:style>
  <w:style w:type="character" w:customStyle="1" w:styleId="WW8Num53z0">
    <w:name w:val="WW8Num53z0"/>
    <w:uiPriority w:val="99"/>
    <w:rsid w:val="006E0AB4"/>
    <w:rPr>
      <w:rFonts w:ascii="Symbol" w:hAnsi="Symbol"/>
    </w:rPr>
  </w:style>
  <w:style w:type="character" w:customStyle="1" w:styleId="WW8Num53z1">
    <w:name w:val="WW8Num53z1"/>
    <w:uiPriority w:val="99"/>
    <w:rsid w:val="006E0AB4"/>
    <w:rPr>
      <w:rFonts w:ascii="Courier New" w:hAnsi="Courier New"/>
    </w:rPr>
  </w:style>
  <w:style w:type="character" w:customStyle="1" w:styleId="WW8Num53z2">
    <w:name w:val="WW8Num53z2"/>
    <w:uiPriority w:val="99"/>
    <w:rsid w:val="006E0AB4"/>
    <w:rPr>
      <w:rFonts w:ascii="Wingdings" w:hAnsi="Wingdings"/>
    </w:rPr>
  </w:style>
  <w:style w:type="character" w:customStyle="1" w:styleId="WW8Num54z1">
    <w:name w:val="WW8Num54z1"/>
    <w:uiPriority w:val="99"/>
    <w:rsid w:val="006E0AB4"/>
    <w:rPr>
      <w:b/>
    </w:rPr>
  </w:style>
  <w:style w:type="character" w:customStyle="1" w:styleId="WW8Num55z0">
    <w:name w:val="WW8Num55z0"/>
    <w:uiPriority w:val="99"/>
    <w:rsid w:val="006E0AB4"/>
    <w:rPr>
      <w:rFonts w:ascii="Symbol" w:hAnsi="Symbol"/>
    </w:rPr>
  </w:style>
  <w:style w:type="character" w:customStyle="1" w:styleId="WW8Num55z1">
    <w:name w:val="WW8Num55z1"/>
    <w:uiPriority w:val="99"/>
    <w:rsid w:val="006E0AB4"/>
    <w:rPr>
      <w:rFonts w:ascii="Courier New" w:hAnsi="Courier New"/>
    </w:rPr>
  </w:style>
  <w:style w:type="character" w:customStyle="1" w:styleId="WW8Num55z2">
    <w:name w:val="WW8Num55z2"/>
    <w:uiPriority w:val="99"/>
    <w:rsid w:val="006E0AB4"/>
    <w:rPr>
      <w:rFonts w:ascii="Wingdings" w:hAnsi="Wingdings"/>
    </w:rPr>
  </w:style>
  <w:style w:type="character" w:customStyle="1" w:styleId="WW8Num56z2">
    <w:name w:val="WW8Num56z2"/>
    <w:uiPriority w:val="99"/>
    <w:rsid w:val="006E0AB4"/>
    <w:rPr>
      <w:b/>
    </w:rPr>
  </w:style>
  <w:style w:type="character" w:customStyle="1" w:styleId="WW8Num58z0">
    <w:name w:val="WW8Num58z0"/>
    <w:uiPriority w:val="99"/>
    <w:rsid w:val="006E0AB4"/>
    <w:rPr>
      <w:rFonts w:ascii="Symbol" w:hAnsi="Symbol"/>
      <w:sz w:val="16"/>
    </w:rPr>
  </w:style>
  <w:style w:type="character" w:customStyle="1" w:styleId="WW8Num58z1">
    <w:name w:val="WW8Num58z1"/>
    <w:uiPriority w:val="99"/>
    <w:rsid w:val="006E0AB4"/>
    <w:rPr>
      <w:rFonts w:ascii="Courier New" w:hAnsi="Courier New"/>
    </w:rPr>
  </w:style>
  <w:style w:type="character" w:customStyle="1" w:styleId="WW8Num58z2">
    <w:name w:val="WW8Num58z2"/>
    <w:uiPriority w:val="99"/>
    <w:rsid w:val="006E0AB4"/>
    <w:rPr>
      <w:rFonts w:ascii="Wingdings" w:hAnsi="Wingdings"/>
    </w:rPr>
  </w:style>
  <w:style w:type="character" w:customStyle="1" w:styleId="WW8Num58z3">
    <w:name w:val="WW8Num58z3"/>
    <w:uiPriority w:val="99"/>
    <w:rsid w:val="006E0AB4"/>
    <w:rPr>
      <w:rFonts w:ascii="Symbol" w:hAnsi="Symbol"/>
    </w:rPr>
  </w:style>
  <w:style w:type="character" w:customStyle="1" w:styleId="WW8Num60z0">
    <w:name w:val="WW8Num60z0"/>
    <w:uiPriority w:val="99"/>
    <w:rsid w:val="006E0AB4"/>
    <w:rPr>
      <w:b/>
    </w:rPr>
  </w:style>
  <w:style w:type="character" w:customStyle="1" w:styleId="WW8Num62z0">
    <w:name w:val="WW8Num62z0"/>
    <w:uiPriority w:val="99"/>
    <w:rsid w:val="006E0AB4"/>
    <w:rPr>
      <w:rFonts w:ascii="Symbol" w:hAnsi="Symbol"/>
    </w:rPr>
  </w:style>
  <w:style w:type="character" w:customStyle="1" w:styleId="WW8Num62z1">
    <w:name w:val="WW8Num62z1"/>
    <w:uiPriority w:val="99"/>
    <w:rsid w:val="006E0AB4"/>
    <w:rPr>
      <w:rFonts w:ascii="Courier New" w:hAnsi="Courier New"/>
    </w:rPr>
  </w:style>
  <w:style w:type="character" w:customStyle="1" w:styleId="WW8Num62z2">
    <w:name w:val="WW8Num62z2"/>
    <w:uiPriority w:val="99"/>
    <w:rsid w:val="006E0AB4"/>
    <w:rPr>
      <w:rFonts w:ascii="Wingdings" w:hAnsi="Wingdings"/>
    </w:rPr>
  </w:style>
  <w:style w:type="character" w:customStyle="1" w:styleId="WW8Num63z1">
    <w:name w:val="WW8Num63z1"/>
    <w:uiPriority w:val="99"/>
    <w:rsid w:val="006E0AB4"/>
    <w:rPr>
      <w:b/>
    </w:rPr>
  </w:style>
  <w:style w:type="character" w:customStyle="1" w:styleId="WW8Num64z0">
    <w:name w:val="WW8Num64z0"/>
    <w:uiPriority w:val="99"/>
    <w:rsid w:val="006E0AB4"/>
    <w:rPr>
      <w:rFonts w:ascii="Symbol" w:hAnsi="Symbol"/>
    </w:rPr>
  </w:style>
  <w:style w:type="character" w:customStyle="1" w:styleId="WW8Num64z1">
    <w:name w:val="WW8Num64z1"/>
    <w:uiPriority w:val="99"/>
    <w:rsid w:val="006E0AB4"/>
    <w:rPr>
      <w:rFonts w:ascii="Courier New" w:hAnsi="Courier New"/>
    </w:rPr>
  </w:style>
  <w:style w:type="character" w:customStyle="1" w:styleId="WW8Num64z2">
    <w:name w:val="WW8Num64z2"/>
    <w:uiPriority w:val="99"/>
    <w:rsid w:val="006E0AB4"/>
    <w:rPr>
      <w:rFonts w:ascii="Wingdings" w:hAnsi="Wingdings"/>
    </w:rPr>
  </w:style>
  <w:style w:type="character" w:customStyle="1" w:styleId="WW8Num66z0">
    <w:name w:val="WW8Num66z0"/>
    <w:uiPriority w:val="99"/>
    <w:rsid w:val="006E0AB4"/>
    <w:rPr>
      <w:rFonts w:ascii="Symbol" w:hAnsi="Symbol"/>
    </w:rPr>
  </w:style>
  <w:style w:type="character" w:customStyle="1" w:styleId="WW8Num66z1">
    <w:name w:val="WW8Num66z1"/>
    <w:uiPriority w:val="99"/>
    <w:rsid w:val="006E0AB4"/>
    <w:rPr>
      <w:rFonts w:ascii="Courier New" w:hAnsi="Courier New"/>
    </w:rPr>
  </w:style>
  <w:style w:type="character" w:customStyle="1" w:styleId="WW8Num66z2">
    <w:name w:val="WW8Num66z2"/>
    <w:uiPriority w:val="99"/>
    <w:rsid w:val="006E0AB4"/>
    <w:rPr>
      <w:rFonts w:ascii="Wingdings" w:hAnsi="Wingdings"/>
    </w:rPr>
  </w:style>
  <w:style w:type="character" w:customStyle="1" w:styleId="WW8Num67z0">
    <w:name w:val="WW8Num67z0"/>
    <w:uiPriority w:val="99"/>
    <w:rsid w:val="006E0AB4"/>
    <w:rPr>
      <w:rFonts w:ascii="Symbol" w:hAnsi="Symbol"/>
    </w:rPr>
  </w:style>
  <w:style w:type="character" w:customStyle="1" w:styleId="WW8Num67z1">
    <w:name w:val="WW8Num67z1"/>
    <w:uiPriority w:val="99"/>
    <w:rsid w:val="006E0AB4"/>
    <w:rPr>
      <w:rFonts w:ascii="Courier New" w:hAnsi="Courier New"/>
    </w:rPr>
  </w:style>
  <w:style w:type="character" w:customStyle="1" w:styleId="WW8Num67z2">
    <w:name w:val="WW8Num67z2"/>
    <w:uiPriority w:val="99"/>
    <w:rsid w:val="006E0AB4"/>
    <w:rPr>
      <w:rFonts w:ascii="Wingdings" w:hAnsi="Wingdings"/>
    </w:rPr>
  </w:style>
  <w:style w:type="character" w:customStyle="1" w:styleId="WW8Num68z0">
    <w:name w:val="WW8Num68z0"/>
    <w:uiPriority w:val="99"/>
    <w:rsid w:val="006E0AB4"/>
    <w:rPr>
      <w:rFonts w:ascii="Symbol" w:hAnsi="Symbol"/>
    </w:rPr>
  </w:style>
  <w:style w:type="character" w:customStyle="1" w:styleId="WW8Num68z1">
    <w:name w:val="WW8Num68z1"/>
    <w:uiPriority w:val="99"/>
    <w:rsid w:val="006E0AB4"/>
    <w:rPr>
      <w:rFonts w:ascii="Courier New" w:hAnsi="Courier New"/>
    </w:rPr>
  </w:style>
  <w:style w:type="character" w:customStyle="1" w:styleId="WW8Num68z2">
    <w:name w:val="WW8Num68z2"/>
    <w:uiPriority w:val="99"/>
    <w:rsid w:val="006E0AB4"/>
    <w:rPr>
      <w:rFonts w:ascii="Wingdings" w:hAnsi="Wingdings"/>
    </w:rPr>
  </w:style>
  <w:style w:type="character" w:customStyle="1" w:styleId="WW8Num69z0">
    <w:name w:val="WW8Num69z0"/>
    <w:uiPriority w:val="99"/>
    <w:rsid w:val="006E0AB4"/>
    <w:rPr>
      <w:rFonts w:ascii="Symbol" w:hAnsi="Symbol"/>
    </w:rPr>
  </w:style>
  <w:style w:type="character" w:customStyle="1" w:styleId="WW8Num69z1">
    <w:name w:val="WW8Num69z1"/>
    <w:uiPriority w:val="99"/>
    <w:rsid w:val="006E0AB4"/>
    <w:rPr>
      <w:rFonts w:ascii="Courier New" w:hAnsi="Courier New"/>
    </w:rPr>
  </w:style>
  <w:style w:type="character" w:customStyle="1" w:styleId="WW8Num69z2">
    <w:name w:val="WW8Num69z2"/>
    <w:uiPriority w:val="99"/>
    <w:rsid w:val="006E0AB4"/>
    <w:rPr>
      <w:rFonts w:ascii="Wingdings" w:hAnsi="Wingdings"/>
    </w:rPr>
  </w:style>
  <w:style w:type="character" w:customStyle="1" w:styleId="WW8NumSt2z0">
    <w:name w:val="WW8NumSt2z0"/>
    <w:uiPriority w:val="99"/>
    <w:rsid w:val="006E0AB4"/>
    <w:rPr>
      <w:rFonts w:ascii="Symbol" w:hAnsi="Symbol"/>
    </w:rPr>
  </w:style>
  <w:style w:type="paragraph" w:styleId="TOC1">
    <w:name w:val="toc 1"/>
    <w:basedOn w:val="Normal"/>
    <w:next w:val="Normal"/>
    <w:autoRedefine/>
    <w:uiPriority w:val="39"/>
    <w:rsid w:val="007C775B"/>
    <w:pPr>
      <w:spacing w:after="100"/>
    </w:pPr>
  </w:style>
  <w:style w:type="paragraph" w:styleId="TOC2">
    <w:name w:val="toc 2"/>
    <w:basedOn w:val="Normal"/>
    <w:next w:val="Normal"/>
    <w:autoRedefine/>
    <w:uiPriority w:val="39"/>
    <w:rsid w:val="007C775B"/>
    <w:pPr>
      <w:spacing w:after="100"/>
      <w:ind w:left="240"/>
    </w:pPr>
  </w:style>
  <w:style w:type="character" w:styleId="Hyperlink">
    <w:name w:val="Hyperlink"/>
    <w:basedOn w:val="DefaultParagraphFont"/>
    <w:uiPriority w:val="99"/>
    <w:rsid w:val="007C775B"/>
    <w:rPr>
      <w:rFonts w:cs="Times New Roman"/>
      <w:color w:val="0000FF"/>
      <w:u w:val="single"/>
    </w:rPr>
  </w:style>
  <w:style w:type="paragraph" w:styleId="ListParagraph">
    <w:name w:val="List Paragraph"/>
    <w:basedOn w:val="Normal"/>
    <w:uiPriority w:val="34"/>
    <w:qFormat/>
    <w:rsid w:val="00497AE9"/>
    <w:pPr>
      <w:ind w:left="720"/>
      <w:contextualSpacing/>
    </w:pPr>
  </w:style>
  <w:style w:type="character" w:styleId="CommentReference">
    <w:name w:val="annotation reference"/>
    <w:basedOn w:val="DefaultParagraphFont"/>
    <w:uiPriority w:val="99"/>
    <w:semiHidden/>
    <w:rsid w:val="00D91B70"/>
    <w:rPr>
      <w:rFonts w:cs="Times New Roman"/>
      <w:sz w:val="16"/>
      <w:szCs w:val="16"/>
    </w:rPr>
  </w:style>
  <w:style w:type="paragraph" w:styleId="CommentText">
    <w:name w:val="annotation text"/>
    <w:basedOn w:val="Normal"/>
    <w:link w:val="CommentTextChar"/>
    <w:uiPriority w:val="99"/>
    <w:semiHidden/>
    <w:rsid w:val="00D91B70"/>
    <w:rPr>
      <w:sz w:val="20"/>
      <w:szCs w:val="20"/>
    </w:rPr>
  </w:style>
  <w:style w:type="character" w:customStyle="1" w:styleId="CommentTextChar">
    <w:name w:val="Comment Text Char"/>
    <w:basedOn w:val="DefaultParagraphFont"/>
    <w:link w:val="CommentText"/>
    <w:uiPriority w:val="99"/>
    <w:semiHidden/>
    <w:locked/>
    <w:rsid w:val="00D91B70"/>
    <w:rPr>
      <w:rFonts w:cs="Times New Roman"/>
      <w:sz w:val="20"/>
      <w:szCs w:val="20"/>
    </w:rPr>
  </w:style>
  <w:style w:type="paragraph" w:styleId="CommentSubject">
    <w:name w:val="annotation subject"/>
    <w:basedOn w:val="CommentText"/>
    <w:next w:val="CommentText"/>
    <w:link w:val="CommentSubjectChar"/>
    <w:uiPriority w:val="99"/>
    <w:semiHidden/>
    <w:rsid w:val="00D91B70"/>
    <w:rPr>
      <w:b/>
      <w:bCs/>
    </w:rPr>
  </w:style>
  <w:style w:type="character" w:customStyle="1" w:styleId="CommentSubjectChar">
    <w:name w:val="Comment Subject Char"/>
    <w:basedOn w:val="CommentTextChar"/>
    <w:link w:val="CommentSubject"/>
    <w:uiPriority w:val="99"/>
    <w:semiHidden/>
    <w:locked/>
    <w:rsid w:val="00D91B70"/>
    <w:rPr>
      <w:rFonts w:cs="Times New Roman"/>
      <w:b/>
      <w:bCs/>
      <w:sz w:val="20"/>
      <w:szCs w:val="20"/>
    </w:rPr>
  </w:style>
  <w:style w:type="numbering" w:customStyle="1" w:styleId="WW8Num32">
    <w:name w:val="WW8Num32"/>
    <w:rsid w:val="00B0296B"/>
    <w:pPr>
      <w:numPr>
        <w:numId w:val="32"/>
      </w:numPr>
    </w:pPr>
  </w:style>
  <w:style w:type="numbering" w:customStyle="1" w:styleId="WW8Num20">
    <w:name w:val="WW8Num20"/>
    <w:rsid w:val="00B0296B"/>
    <w:pPr>
      <w:numPr>
        <w:numId w:val="20"/>
      </w:numPr>
    </w:pPr>
  </w:style>
  <w:style w:type="numbering" w:customStyle="1" w:styleId="WW8Num14">
    <w:name w:val="WW8Num14"/>
    <w:rsid w:val="00B0296B"/>
    <w:pPr>
      <w:numPr>
        <w:numId w:val="14"/>
      </w:numPr>
    </w:pPr>
  </w:style>
  <w:style w:type="numbering" w:customStyle="1" w:styleId="WW8Num3">
    <w:name w:val="WW8Num3"/>
    <w:rsid w:val="00B0296B"/>
    <w:pPr>
      <w:numPr>
        <w:numId w:val="3"/>
      </w:numPr>
    </w:pPr>
  </w:style>
  <w:style w:type="numbering" w:customStyle="1" w:styleId="WW8Num59">
    <w:name w:val="WW8Num59"/>
    <w:rsid w:val="00B0296B"/>
    <w:pPr>
      <w:numPr>
        <w:numId w:val="59"/>
      </w:numPr>
    </w:pPr>
  </w:style>
  <w:style w:type="numbering" w:customStyle="1" w:styleId="WW8Num66">
    <w:name w:val="WW8Num66"/>
    <w:rsid w:val="00B0296B"/>
    <w:pPr>
      <w:numPr>
        <w:numId w:val="66"/>
      </w:numPr>
    </w:pPr>
  </w:style>
  <w:style w:type="numbering" w:customStyle="1" w:styleId="WW8Num13">
    <w:name w:val="WW8Num13"/>
    <w:rsid w:val="00B0296B"/>
    <w:pPr>
      <w:numPr>
        <w:numId w:val="13"/>
      </w:numPr>
    </w:pPr>
  </w:style>
  <w:style w:type="numbering" w:customStyle="1" w:styleId="WW8Num45">
    <w:name w:val="WW8Num45"/>
    <w:rsid w:val="00B0296B"/>
    <w:pPr>
      <w:numPr>
        <w:numId w:val="45"/>
      </w:numPr>
    </w:pPr>
  </w:style>
  <w:style w:type="numbering" w:customStyle="1" w:styleId="WW8Num67">
    <w:name w:val="WW8Num67"/>
    <w:rsid w:val="00B0296B"/>
    <w:pPr>
      <w:numPr>
        <w:numId w:val="67"/>
      </w:numPr>
    </w:pPr>
  </w:style>
  <w:style w:type="numbering" w:customStyle="1" w:styleId="WW8Num51">
    <w:name w:val="WW8Num51"/>
    <w:rsid w:val="00B0296B"/>
    <w:pPr>
      <w:numPr>
        <w:numId w:val="51"/>
      </w:numPr>
    </w:pPr>
  </w:style>
  <w:style w:type="numbering" w:customStyle="1" w:styleId="WW8Num25">
    <w:name w:val="WW8Num25"/>
    <w:rsid w:val="00B0296B"/>
    <w:pPr>
      <w:numPr>
        <w:numId w:val="25"/>
      </w:numPr>
    </w:pPr>
  </w:style>
  <w:style w:type="numbering" w:customStyle="1" w:styleId="WW8Num15">
    <w:name w:val="WW8Num15"/>
    <w:rsid w:val="00B0296B"/>
    <w:pPr>
      <w:numPr>
        <w:numId w:val="15"/>
      </w:numPr>
    </w:pPr>
  </w:style>
  <w:style w:type="numbering" w:customStyle="1" w:styleId="WW8Num42">
    <w:name w:val="WW8Num42"/>
    <w:rsid w:val="00B0296B"/>
    <w:pPr>
      <w:numPr>
        <w:numId w:val="42"/>
      </w:numPr>
    </w:pPr>
  </w:style>
  <w:style w:type="numbering" w:customStyle="1" w:styleId="WW8Num33">
    <w:name w:val="WW8Num33"/>
    <w:rsid w:val="00B0296B"/>
    <w:pPr>
      <w:numPr>
        <w:numId w:val="33"/>
      </w:numPr>
    </w:pPr>
  </w:style>
  <w:style w:type="numbering" w:customStyle="1" w:styleId="WW8Num44">
    <w:name w:val="WW8Num44"/>
    <w:rsid w:val="00B0296B"/>
    <w:pPr>
      <w:numPr>
        <w:numId w:val="44"/>
      </w:numPr>
    </w:pPr>
  </w:style>
  <w:style w:type="numbering" w:customStyle="1" w:styleId="WW8Num54">
    <w:name w:val="WW8Num54"/>
    <w:rsid w:val="00B0296B"/>
    <w:pPr>
      <w:numPr>
        <w:numId w:val="54"/>
      </w:numPr>
    </w:pPr>
  </w:style>
  <w:style w:type="numbering" w:customStyle="1" w:styleId="WW8Num28">
    <w:name w:val="WW8Num28"/>
    <w:rsid w:val="00B0296B"/>
    <w:pPr>
      <w:numPr>
        <w:numId w:val="28"/>
      </w:numPr>
    </w:pPr>
  </w:style>
  <w:style w:type="numbering" w:customStyle="1" w:styleId="WW8Num30">
    <w:name w:val="WW8Num30"/>
    <w:rsid w:val="00B0296B"/>
    <w:pPr>
      <w:numPr>
        <w:numId w:val="30"/>
      </w:numPr>
    </w:pPr>
  </w:style>
  <w:style w:type="numbering" w:customStyle="1" w:styleId="WW8Num38">
    <w:name w:val="WW8Num38"/>
    <w:rsid w:val="00B0296B"/>
    <w:pPr>
      <w:numPr>
        <w:numId w:val="38"/>
      </w:numPr>
    </w:pPr>
  </w:style>
  <w:style w:type="numbering" w:customStyle="1" w:styleId="WW8Num40">
    <w:name w:val="WW8Num40"/>
    <w:rsid w:val="00B0296B"/>
    <w:pPr>
      <w:numPr>
        <w:numId w:val="40"/>
      </w:numPr>
    </w:pPr>
  </w:style>
  <w:style w:type="numbering" w:customStyle="1" w:styleId="WW8Num5">
    <w:name w:val="WW8Num5"/>
    <w:rsid w:val="00B0296B"/>
    <w:pPr>
      <w:numPr>
        <w:numId w:val="5"/>
      </w:numPr>
    </w:pPr>
  </w:style>
  <w:style w:type="numbering" w:customStyle="1" w:styleId="WW8Num21">
    <w:name w:val="WW8Num21"/>
    <w:rsid w:val="00B0296B"/>
    <w:pPr>
      <w:numPr>
        <w:numId w:val="21"/>
      </w:numPr>
    </w:pPr>
  </w:style>
  <w:style w:type="numbering" w:customStyle="1" w:styleId="WW8Num62">
    <w:name w:val="WW8Num62"/>
    <w:rsid w:val="00B0296B"/>
    <w:pPr>
      <w:numPr>
        <w:numId w:val="62"/>
      </w:numPr>
    </w:pPr>
  </w:style>
  <w:style w:type="numbering" w:customStyle="1" w:styleId="WW8Num50">
    <w:name w:val="WW8Num50"/>
    <w:rsid w:val="00B0296B"/>
    <w:pPr>
      <w:numPr>
        <w:numId w:val="50"/>
      </w:numPr>
    </w:pPr>
  </w:style>
  <w:style w:type="numbering" w:customStyle="1" w:styleId="WW8Num37">
    <w:name w:val="WW8Num37"/>
    <w:rsid w:val="00B0296B"/>
    <w:pPr>
      <w:numPr>
        <w:numId w:val="37"/>
      </w:numPr>
    </w:pPr>
  </w:style>
  <w:style w:type="numbering" w:customStyle="1" w:styleId="WW8Num68">
    <w:name w:val="WW8Num68"/>
    <w:rsid w:val="00B0296B"/>
    <w:pPr>
      <w:numPr>
        <w:numId w:val="68"/>
      </w:numPr>
    </w:pPr>
  </w:style>
  <w:style w:type="numbering" w:customStyle="1" w:styleId="WW8Num65">
    <w:name w:val="WW8Num65"/>
    <w:rsid w:val="00B0296B"/>
    <w:pPr>
      <w:numPr>
        <w:numId w:val="65"/>
      </w:numPr>
    </w:pPr>
  </w:style>
  <w:style w:type="numbering" w:customStyle="1" w:styleId="WW8Num7">
    <w:name w:val="WW8Num7"/>
    <w:rsid w:val="00B0296B"/>
    <w:pPr>
      <w:numPr>
        <w:numId w:val="7"/>
      </w:numPr>
    </w:pPr>
  </w:style>
  <w:style w:type="numbering" w:customStyle="1" w:styleId="WW8Num31">
    <w:name w:val="WW8Num31"/>
    <w:rsid w:val="00B0296B"/>
    <w:pPr>
      <w:numPr>
        <w:numId w:val="31"/>
      </w:numPr>
    </w:pPr>
  </w:style>
  <w:style w:type="numbering" w:customStyle="1" w:styleId="WW8Num49">
    <w:name w:val="WW8Num49"/>
    <w:rsid w:val="00B0296B"/>
    <w:pPr>
      <w:numPr>
        <w:numId w:val="49"/>
      </w:numPr>
    </w:pPr>
  </w:style>
  <w:style w:type="numbering" w:customStyle="1" w:styleId="WW8Num2">
    <w:name w:val="WW8Num2"/>
    <w:rsid w:val="00B0296B"/>
    <w:pPr>
      <w:numPr>
        <w:numId w:val="2"/>
      </w:numPr>
    </w:pPr>
  </w:style>
  <w:style w:type="numbering" w:customStyle="1" w:styleId="WW8Num34">
    <w:name w:val="WW8Num34"/>
    <w:rsid w:val="00B0296B"/>
    <w:pPr>
      <w:numPr>
        <w:numId w:val="34"/>
      </w:numPr>
    </w:pPr>
  </w:style>
  <w:style w:type="numbering" w:customStyle="1" w:styleId="WW8Num9">
    <w:name w:val="WW8Num9"/>
    <w:rsid w:val="00B0296B"/>
    <w:pPr>
      <w:numPr>
        <w:numId w:val="9"/>
      </w:numPr>
    </w:pPr>
  </w:style>
  <w:style w:type="numbering" w:customStyle="1" w:styleId="WW8Num35">
    <w:name w:val="WW8Num35"/>
    <w:rsid w:val="00B0296B"/>
    <w:pPr>
      <w:numPr>
        <w:numId w:val="35"/>
      </w:numPr>
    </w:pPr>
  </w:style>
  <w:style w:type="numbering" w:customStyle="1" w:styleId="WW8Num46">
    <w:name w:val="WW8Num46"/>
    <w:rsid w:val="00B0296B"/>
    <w:pPr>
      <w:numPr>
        <w:numId w:val="46"/>
      </w:numPr>
    </w:pPr>
  </w:style>
  <w:style w:type="numbering" w:customStyle="1" w:styleId="WW8Num43">
    <w:name w:val="WW8Num43"/>
    <w:rsid w:val="00B0296B"/>
    <w:pPr>
      <w:numPr>
        <w:numId w:val="43"/>
      </w:numPr>
    </w:pPr>
  </w:style>
  <w:style w:type="numbering" w:customStyle="1" w:styleId="WW8Num29">
    <w:name w:val="WW8Num29"/>
    <w:rsid w:val="00B0296B"/>
    <w:pPr>
      <w:numPr>
        <w:numId w:val="29"/>
      </w:numPr>
    </w:pPr>
  </w:style>
  <w:style w:type="numbering" w:customStyle="1" w:styleId="WW8Num12">
    <w:name w:val="WW8Num12"/>
    <w:rsid w:val="00B0296B"/>
    <w:pPr>
      <w:numPr>
        <w:numId w:val="12"/>
      </w:numPr>
    </w:pPr>
  </w:style>
  <w:style w:type="numbering" w:customStyle="1" w:styleId="WW8Num39">
    <w:name w:val="WW8Num39"/>
    <w:rsid w:val="00B0296B"/>
    <w:pPr>
      <w:numPr>
        <w:numId w:val="39"/>
      </w:numPr>
    </w:pPr>
  </w:style>
  <w:style w:type="numbering" w:customStyle="1" w:styleId="WW8Num55">
    <w:name w:val="WW8Num55"/>
    <w:rsid w:val="00B0296B"/>
    <w:pPr>
      <w:numPr>
        <w:numId w:val="55"/>
      </w:numPr>
    </w:pPr>
  </w:style>
  <w:style w:type="numbering" w:customStyle="1" w:styleId="WW8Num47">
    <w:name w:val="WW8Num47"/>
    <w:rsid w:val="00B0296B"/>
    <w:pPr>
      <w:numPr>
        <w:numId w:val="47"/>
      </w:numPr>
    </w:pPr>
  </w:style>
  <w:style w:type="numbering" w:customStyle="1" w:styleId="WW8Num60">
    <w:name w:val="WW8Num60"/>
    <w:rsid w:val="00B0296B"/>
    <w:pPr>
      <w:numPr>
        <w:numId w:val="60"/>
      </w:numPr>
    </w:pPr>
  </w:style>
  <w:style w:type="numbering" w:customStyle="1" w:styleId="WW8Num64">
    <w:name w:val="WW8Num64"/>
    <w:rsid w:val="00B0296B"/>
    <w:pPr>
      <w:numPr>
        <w:numId w:val="64"/>
      </w:numPr>
    </w:pPr>
  </w:style>
  <w:style w:type="numbering" w:customStyle="1" w:styleId="WW8Num57">
    <w:name w:val="WW8Num57"/>
    <w:rsid w:val="00B0296B"/>
    <w:pPr>
      <w:numPr>
        <w:numId w:val="57"/>
      </w:numPr>
    </w:pPr>
  </w:style>
  <w:style w:type="numbering" w:customStyle="1" w:styleId="WW8Num4">
    <w:name w:val="WW8Num4"/>
    <w:rsid w:val="00B0296B"/>
    <w:pPr>
      <w:numPr>
        <w:numId w:val="4"/>
      </w:numPr>
    </w:pPr>
  </w:style>
  <w:style w:type="numbering" w:customStyle="1" w:styleId="WW8Num61">
    <w:name w:val="WW8Num61"/>
    <w:rsid w:val="00B0296B"/>
    <w:pPr>
      <w:numPr>
        <w:numId w:val="61"/>
      </w:numPr>
    </w:pPr>
  </w:style>
  <w:style w:type="numbering" w:customStyle="1" w:styleId="WW8Num53">
    <w:name w:val="WW8Num53"/>
    <w:rsid w:val="00B0296B"/>
    <w:pPr>
      <w:numPr>
        <w:numId w:val="53"/>
      </w:numPr>
    </w:pPr>
  </w:style>
  <w:style w:type="numbering" w:customStyle="1" w:styleId="WW8Num11">
    <w:name w:val="WW8Num11"/>
    <w:rsid w:val="00B0296B"/>
    <w:pPr>
      <w:numPr>
        <w:numId w:val="11"/>
      </w:numPr>
    </w:pPr>
  </w:style>
  <w:style w:type="numbering" w:customStyle="1" w:styleId="WW8Num16">
    <w:name w:val="WW8Num16"/>
    <w:rsid w:val="00B0296B"/>
    <w:pPr>
      <w:numPr>
        <w:numId w:val="16"/>
      </w:numPr>
    </w:pPr>
  </w:style>
  <w:style w:type="numbering" w:customStyle="1" w:styleId="WW8Num10">
    <w:name w:val="WW8Num10"/>
    <w:rsid w:val="00B0296B"/>
    <w:pPr>
      <w:numPr>
        <w:numId w:val="10"/>
      </w:numPr>
    </w:pPr>
  </w:style>
  <w:style w:type="numbering" w:customStyle="1" w:styleId="WW8Num1">
    <w:name w:val="WW8Num1"/>
    <w:rsid w:val="00B0296B"/>
    <w:pPr>
      <w:numPr>
        <w:numId w:val="1"/>
      </w:numPr>
    </w:pPr>
  </w:style>
  <w:style w:type="numbering" w:customStyle="1" w:styleId="WW8Num26">
    <w:name w:val="WW8Num26"/>
    <w:rsid w:val="00B0296B"/>
    <w:pPr>
      <w:numPr>
        <w:numId w:val="26"/>
      </w:numPr>
    </w:pPr>
  </w:style>
  <w:style w:type="numbering" w:customStyle="1" w:styleId="WW8Num22">
    <w:name w:val="WW8Num22"/>
    <w:rsid w:val="00B0296B"/>
    <w:pPr>
      <w:numPr>
        <w:numId w:val="22"/>
      </w:numPr>
    </w:pPr>
  </w:style>
  <w:style w:type="numbering" w:customStyle="1" w:styleId="WW8Num48">
    <w:name w:val="WW8Num48"/>
    <w:rsid w:val="00B0296B"/>
    <w:pPr>
      <w:numPr>
        <w:numId w:val="48"/>
      </w:numPr>
    </w:pPr>
  </w:style>
  <w:style w:type="numbering" w:customStyle="1" w:styleId="WW8Num58">
    <w:name w:val="WW8Num58"/>
    <w:rsid w:val="00B0296B"/>
    <w:pPr>
      <w:numPr>
        <w:numId w:val="58"/>
      </w:numPr>
    </w:pPr>
  </w:style>
  <w:style w:type="numbering" w:customStyle="1" w:styleId="WW8Num23">
    <w:name w:val="WW8Num23"/>
    <w:rsid w:val="00B0296B"/>
    <w:pPr>
      <w:numPr>
        <w:numId w:val="23"/>
      </w:numPr>
    </w:pPr>
  </w:style>
  <w:style w:type="numbering" w:customStyle="1" w:styleId="WW8Num19">
    <w:name w:val="WW8Num19"/>
    <w:rsid w:val="00B0296B"/>
    <w:pPr>
      <w:numPr>
        <w:numId w:val="19"/>
      </w:numPr>
    </w:pPr>
  </w:style>
  <w:style w:type="numbering" w:customStyle="1" w:styleId="WW8Num8">
    <w:name w:val="WW8Num8"/>
    <w:rsid w:val="00B0296B"/>
    <w:pPr>
      <w:numPr>
        <w:numId w:val="8"/>
      </w:numPr>
    </w:pPr>
  </w:style>
  <w:style w:type="numbering" w:customStyle="1" w:styleId="WW8Num17">
    <w:name w:val="WW8Num17"/>
    <w:rsid w:val="00B0296B"/>
    <w:pPr>
      <w:numPr>
        <w:numId w:val="17"/>
      </w:numPr>
    </w:pPr>
  </w:style>
  <w:style w:type="numbering" w:customStyle="1" w:styleId="WW8Num6">
    <w:name w:val="WW8Num6"/>
    <w:rsid w:val="00B0296B"/>
    <w:pPr>
      <w:numPr>
        <w:numId w:val="6"/>
      </w:numPr>
    </w:pPr>
  </w:style>
  <w:style w:type="numbering" w:customStyle="1" w:styleId="WW8Num56">
    <w:name w:val="WW8Num56"/>
    <w:rsid w:val="00B0296B"/>
    <w:pPr>
      <w:numPr>
        <w:numId w:val="56"/>
      </w:numPr>
    </w:pPr>
  </w:style>
  <w:style w:type="numbering" w:customStyle="1" w:styleId="WW8Num27">
    <w:name w:val="WW8Num27"/>
    <w:rsid w:val="00B0296B"/>
    <w:pPr>
      <w:numPr>
        <w:numId w:val="27"/>
      </w:numPr>
    </w:pPr>
  </w:style>
  <w:style w:type="numbering" w:customStyle="1" w:styleId="WW8Num69">
    <w:name w:val="WW8Num69"/>
    <w:rsid w:val="00B0296B"/>
    <w:pPr>
      <w:numPr>
        <w:numId w:val="69"/>
      </w:numPr>
    </w:pPr>
  </w:style>
  <w:style w:type="numbering" w:customStyle="1" w:styleId="WW8Num41">
    <w:name w:val="WW8Num41"/>
    <w:rsid w:val="00B0296B"/>
    <w:pPr>
      <w:numPr>
        <w:numId w:val="41"/>
      </w:numPr>
    </w:pPr>
  </w:style>
  <w:style w:type="numbering" w:customStyle="1" w:styleId="WW8Num18">
    <w:name w:val="WW8Num18"/>
    <w:rsid w:val="00B0296B"/>
    <w:pPr>
      <w:numPr>
        <w:numId w:val="18"/>
      </w:numPr>
    </w:pPr>
  </w:style>
  <w:style w:type="numbering" w:customStyle="1" w:styleId="WW8Num36">
    <w:name w:val="WW8Num36"/>
    <w:rsid w:val="00B0296B"/>
    <w:pPr>
      <w:numPr>
        <w:numId w:val="36"/>
      </w:numPr>
    </w:pPr>
  </w:style>
  <w:style w:type="numbering" w:customStyle="1" w:styleId="WW8Num63">
    <w:name w:val="WW8Num63"/>
    <w:rsid w:val="00B0296B"/>
    <w:pPr>
      <w:numPr>
        <w:numId w:val="63"/>
      </w:numPr>
    </w:pPr>
  </w:style>
  <w:style w:type="numbering" w:customStyle="1" w:styleId="WW8Num52">
    <w:name w:val="WW8Num52"/>
    <w:rsid w:val="00B0296B"/>
    <w:pPr>
      <w:numPr>
        <w:numId w:val="52"/>
      </w:numPr>
    </w:pPr>
  </w:style>
  <w:style w:type="numbering" w:customStyle="1" w:styleId="WW8Num24">
    <w:name w:val="WW8Num24"/>
    <w:rsid w:val="00B0296B"/>
    <w:pPr>
      <w:numPr>
        <w:numId w:val="24"/>
      </w:numPr>
    </w:pPr>
  </w:style>
  <w:style w:type="paragraph" w:styleId="TOCHeading">
    <w:name w:val="TOC Heading"/>
    <w:basedOn w:val="Heading1"/>
    <w:next w:val="Normal"/>
    <w:uiPriority w:val="39"/>
    <w:unhideWhenUsed/>
    <w:qFormat/>
    <w:rsid w:val="00680A12"/>
    <w:pPr>
      <w:keepLines/>
      <w:suppressAutoHyphens w:val="0"/>
      <w:autoSpaceDN/>
      <w:spacing w:before="480" w:after="0" w:line="276" w:lineRule="auto"/>
      <w:textAlignment w:val="auto"/>
      <w:outlineLvl w:val="9"/>
    </w:pPr>
    <w:rPr>
      <w:rFonts w:asciiTheme="majorHAnsi" w:eastAsiaTheme="majorEastAsia" w:hAnsiTheme="majorHAnsi" w:cstheme="majorBidi"/>
      <w:color w:val="365F91" w:themeColor="accent1" w:themeShade="BF"/>
      <w:kern w:val="0"/>
      <w:szCs w:val="28"/>
      <w:lang w:eastAsia="en-US"/>
    </w:rPr>
  </w:style>
  <w:style w:type="character" w:styleId="FollowedHyperlink">
    <w:name w:val="FollowedHyperlink"/>
    <w:basedOn w:val="DefaultParagraphFont"/>
    <w:uiPriority w:val="99"/>
    <w:semiHidden/>
    <w:unhideWhenUsed/>
    <w:rsid w:val="00606C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WW8Num32"/>
    <w:pPr>
      <w:numPr>
        <w:numId w:val="32"/>
      </w:numPr>
    </w:pPr>
  </w:style>
  <w:style w:type="numbering" w:customStyle="1" w:styleId="Heading2Char">
    <w:name w:val="WW8Num20"/>
    <w:pPr>
      <w:numPr>
        <w:numId w:val="20"/>
      </w:numPr>
    </w:pPr>
  </w:style>
  <w:style w:type="numbering" w:customStyle="1" w:styleId="Heading3Char">
    <w:name w:val="WW8Num14"/>
    <w:pPr>
      <w:numPr>
        <w:numId w:val="14"/>
      </w:numPr>
    </w:pPr>
  </w:style>
  <w:style w:type="numbering" w:customStyle="1" w:styleId="Heading4Char">
    <w:name w:val="WW8Num3"/>
    <w:pPr>
      <w:numPr>
        <w:numId w:val="3"/>
      </w:numPr>
    </w:pPr>
  </w:style>
  <w:style w:type="numbering" w:customStyle="1" w:styleId="Heading5Char">
    <w:name w:val="WW8Num59"/>
    <w:pPr>
      <w:numPr>
        <w:numId w:val="59"/>
      </w:numPr>
    </w:pPr>
  </w:style>
  <w:style w:type="numbering" w:customStyle="1" w:styleId="Heading6Char">
    <w:name w:val="WW8Num66"/>
    <w:pPr>
      <w:numPr>
        <w:numId w:val="66"/>
      </w:numPr>
    </w:pPr>
  </w:style>
  <w:style w:type="numbering" w:customStyle="1" w:styleId="Standard">
    <w:name w:val="WW8Num13"/>
    <w:pPr>
      <w:numPr>
        <w:numId w:val="13"/>
      </w:numPr>
    </w:pPr>
  </w:style>
  <w:style w:type="numbering" w:customStyle="1" w:styleId="Textbody">
    <w:name w:val="WW8Num45"/>
    <w:pPr>
      <w:numPr>
        <w:numId w:val="45"/>
      </w:numPr>
    </w:pPr>
  </w:style>
  <w:style w:type="numbering" w:customStyle="1" w:styleId="Textbodyindent">
    <w:name w:val="WW8Num67"/>
    <w:pPr>
      <w:numPr>
        <w:numId w:val="67"/>
      </w:numPr>
    </w:pPr>
  </w:style>
  <w:style w:type="numbering" w:customStyle="1" w:styleId="Heading">
    <w:name w:val="WW8Num51"/>
    <w:pPr>
      <w:numPr>
        <w:numId w:val="51"/>
      </w:numPr>
    </w:pPr>
  </w:style>
  <w:style w:type="numbering" w:customStyle="1" w:styleId="List">
    <w:name w:val="WW8Num25"/>
    <w:pPr>
      <w:numPr>
        <w:numId w:val="25"/>
      </w:numPr>
    </w:pPr>
  </w:style>
  <w:style w:type="numbering" w:customStyle="1" w:styleId="Header">
    <w:name w:val="WW8Num15"/>
    <w:pPr>
      <w:numPr>
        <w:numId w:val="15"/>
      </w:numPr>
    </w:pPr>
  </w:style>
  <w:style w:type="numbering" w:customStyle="1" w:styleId="HeaderChar">
    <w:name w:val="WW8Num42"/>
    <w:pPr>
      <w:numPr>
        <w:numId w:val="42"/>
      </w:numPr>
    </w:pPr>
  </w:style>
  <w:style w:type="numbering" w:customStyle="1" w:styleId="Footer">
    <w:name w:val="WW8Num33"/>
    <w:pPr>
      <w:numPr>
        <w:numId w:val="33"/>
      </w:numPr>
    </w:pPr>
  </w:style>
  <w:style w:type="numbering" w:customStyle="1" w:styleId="FooterChar">
    <w:name w:val="WW8Num44"/>
    <w:pPr>
      <w:numPr>
        <w:numId w:val="44"/>
      </w:numPr>
    </w:pPr>
  </w:style>
  <w:style w:type="numbering" w:customStyle="1" w:styleId="Caption">
    <w:name w:val="WW8Num54"/>
    <w:pPr>
      <w:numPr>
        <w:numId w:val="54"/>
      </w:numPr>
    </w:pPr>
  </w:style>
  <w:style w:type="numbering" w:customStyle="1" w:styleId="Index">
    <w:name w:val="WW8Num28"/>
    <w:pPr>
      <w:numPr>
        <w:numId w:val="28"/>
      </w:numPr>
    </w:pPr>
  </w:style>
  <w:style w:type="numbering" w:customStyle="1" w:styleId="Contents1">
    <w:name w:val="WW8Num30"/>
    <w:pPr>
      <w:numPr>
        <w:numId w:val="30"/>
      </w:numPr>
    </w:pPr>
  </w:style>
  <w:style w:type="numbering" w:customStyle="1" w:styleId="Contents2">
    <w:name w:val="WW8Num38"/>
    <w:pPr>
      <w:numPr>
        <w:numId w:val="38"/>
      </w:numPr>
    </w:pPr>
  </w:style>
  <w:style w:type="numbering" w:customStyle="1" w:styleId="Contents3">
    <w:name w:val="WW8Num40"/>
    <w:pPr>
      <w:numPr>
        <w:numId w:val="40"/>
      </w:numPr>
    </w:pPr>
  </w:style>
  <w:style w:type="numbering" w:customStyle="1" w:styleId="Contents4">
    <w:name w:val="WW8Num5"/>
    <w:pPr>
      <w:numPr>
        <w:numId w:val="5"/>
      </w:numPr>
    </w:pPr>
  </w:style>
  <w:style w:type="numbering" w:customStyle="1" w:styleId="Contents5">
    <w:name w:val="WW8Num21"/>
    <w:pPr>
      <w:numPr>
        <w:numId w:val="21"/>
      </w:numPr>
    </w:pPr>
  </w:style>
  <w:style w:type="numbering" w:customStyle="1" w:styleId="Contents6">
    <w:name w:val="WW8Num62"/>
    <w:pPr>
      <w:numPr>
        <w:numId w:val="62"/>
      </w:numPr>
    </w:pPr>
  </w:style>
  <w:style w:type="numbering" w:customStyle="1" w:styleId="Contents7">
    <w:name w:val="WW8Num50"/>
    <w:pPr>
      <w:numPr>
        <w:numId w:val="50"/>
      </w:numPr>
    </w:pPr>
  </w:style>
  <w:style w:type="numbering" w:customStyle="1" w:styleId="Contents8">
    <w:name w:val="WW8Num37"/>
    <w:pPr>
      <w:numPr>
        <w:numId w:val="37"/>
      </w:numPr>
    </w:pPr>
  </w:style>
  <w:style w:type="numbering" w:customStyle="1" w:styleId="Contents9">
    <w:name w:val="WW8Num68"/>
    <w:pPr>
      <w:numPr>
        <w:numId w:val="68"/>
      </w:numPr>
    </w:pPr>
  </w:style>
  <w:style w:type="numbering" w:customStyle="1" w:styleId="Contents10">
    <w:name w:val="WW8Num65"/>
    <w:pPr>
      <w:numPr>
        <w:numId w:val="65"/>
      </w:numPr>
    </w:pPr>
  </w:style>
  <w:style w:type="numbering" w:customStyle="1" w:styleId="OHSManual">
    <w:name w:val="WW8Num7"/>
    <w:pPr>
      <w:numPr>
        <w:numId w:val="7"/>
      </w:numPr>
    </w:pPr>
  </w:style>
  <w:style w:type="numbering" w:customStyle="1" w:styleId="DOTPOINT1">
    <w:name w:val="WW8Num31"/>
    <w:pPr>
      <w:numPr>
        <w:numId w:val="31"/>
      </w:numPr>
    </w:pPr>
  </w:style>
  <w:style w:type="numbering" w:customStyle="1" w:styleId="BalloonText">
    <w:name w:val="WW8Num49"/>
    <w:pPr>
      <w:numPr>
        <w:numId w:val="49"/>
      </w:numPr>
    </w:pPr>
  </w:style>
  <w:style w:type="numbering" w:customStyle="1" w:styleId="BalloonTextChar">
    <w:name w:val="WW8Num2"/>
    <w:pPr>
      <w:numPr>
        <w:numId w:val="2"/>
      </w:numPr>
    </w:pPr>
  </w:style>
  <w:style w:type="numbering" w:customStyle="1" w:styleId="BodyText2">
    <w:name w:val="WW8Num34"/>
    <w:pPr>
      <w:numPr>
        <w:numId w:val="34"/>
      </w:numPr>
    </w:pPr>
  </w:style>
  <w:style w:type="numbering" w:customStyle="1" w:styleId="BodyText2Char">
    <w:name w:val="WW8Num9"/>
    <w:pPr>
      <w:numPr>
        <w:numId w:val="9"/>
      </w:numPr>
    </w:pPr>
  </w:style>
  <w:style w:type="numbering" w:customStyle="1" w:styleId="ListBullet">
    <w:name w:val="WW8Num35"/>
    <w:pPr>
      <w:numPr>
        <w:numId w:val="35"/>
      </w:numPr>
    </w:pPr>
  </w:style>
  <w:style w:type="numbering" w:customStyle="1" w:styleId="ListBullet2">
    <w:name w:val="WW8Num46"/>
    <w:pPr>
      <w:numPr>
        <w:numId w:val="46"/>
      </w:numPr>
    </w:pPr>
  </w:style>
  <w:style w:type="numbering" w:customStyle="1" w:styleId="PageNumber">
    <w:name w:val="WW8Num43"/>
    <w:pPr>
      <w:numPr>
        <w:numId w:val="43"/>
      </w:numPr>
    </w:pPr>
  </w:style>
  <w:style w:type="numbering" w:customStyle="1" w:styleId="BulletSymbols">
    <w:name w:val="WW8Num29"/>
    <w:pPr>
      <w:numPr>
        <w:numId w:val="29"/>
      </w:numPr>
    </w:pPr>
  </w:style>
  <w:style w:type="numbering" w:customStyle="1" w:styleId="Internetlink">
    <w:name w:val="WW8Num12"/>
    <w:pPr>
      <w:numPr>
        <w:numId w:val="12"/>
      </w:numPr>
    </w:pPr>
  </w:style>
  <w:style w:type="numbering" w:customStyle="1" w:styleId="VisitedInternetLink">
    <w:name w:val="WW8Num39"/>
    <w:pPr>
      <w:numPr>
        <w:numId w:val="39"/>
      </w:numPr>
    </w:pPr>
  </w:style>
  <w:style w:type="numbering" w:customStyle="1" w:styleId="WW8Num5z0">
    <w:name w:val="WW8Num55"/>
    <w:pPr>
      <w:numPr>
        <w:numId w:val="55"/>
      </w:numPr>
    </w:pPr>
  </w:style>
  <w:style w:type="numbering" w:customStyle="1" w:styleId="WW8Num6z0">
    <w:name w:val="WW8Num47"/>
    <w:pPr>
      <w:numPr>
        <w:numId w:val="47"/>
      </w:numPr>
    </w:pPr>
  </w:style>
  <w:style w:type="numbering" w:customStyle="1" w:styleId="WW8Num7z0">
    <w:name w:val="WW8Num60"/>
    <w:pPr>
      <w:numPr>
        <w:numId w:val="60"/>
      </w:numPr>
    </w:pPr>
  </w:style>
  <w:style w:type="numbering" w:customStyle="1" w:styleId="WW8Num8z0">
    <w:name w:val="WW8Num64"/>
    <w:pPr>
      <w:numPr>
        <w:numId w:val="64"/>
      </w:numPr>
    </w:pPr>
  </w:style>
  <w:style w:type="numbering" w:customStyle="1" w:styleId="WW8Num10z0">
    <w:name w:val="WW8Num57"/>
    <w:pPr>
      <w:numPr>
        <w:numId w:val="57"/>
      </w:numPr>
    </w:pPr>
  </w:style>
  <w:style w:type="numbering" w:customStyle="1" w:styleId="WW8Num12z0">
    <w:name w:val="WW8Num4"/>
    <w:pPr>
      <w:numPr>
        <w:numId w:val="4"/>
      </w:numPr>
    </w:pPr>
  </w:style>
  <w:style w:type="numbering" w:customStyle="1" w:styleId="WW8Num12z1">
    <w:name w:val="WW8Num61"/>
    <w:pPr>
      <w:numPr>
        <w:numId w:val="61"/>
      </w:numPr>
    </w:pPr>
  </w:style>
  <w:style w:type="numbering" w:customStyle="1" w:styleId="WW8Num12z2">
    <w:name w:val="WW8Num53"/>
    <w:pPr>
      <w:numPr>
        <w:numId w:val="53"/>
      </w:numPr>
    </w:pPr>
  </w:style>
  <w:style w:type="numbering" w:customStyle="1" w:styleId="WW8Num13z2">
    <w:name w:val="WW8Num11"/>
    <w:pPr>
      <w:numPr>
        <w:numId w:val="11"/>
      </w:numPr>
    </w:pPr>
  </w:style>
  <w:style w:type="numbering" w:customStyle="1" w:styleId="WW8Num14z0">
    <w:name w:val="WW8Num16"/>
    <w:pPr>
      <w:numPr>
        <w:numId w:val="16"/>
      </w:numPr>
    </w:pPr>
  </w:style>
  <w:style w:type="numbering" w:customStyle="1" w:styleId="WW8Num14z2">
    <w:name w:val="WW8Num10"/>
    <w:pPr>
      <w:numPr>
        <w:numId w:val="10"/>
      </w:numPr>
    </w:pPr>
  </w:style>
  <w:style w:type="numbering" w:customStyle="1" w:styleId="WW8Num14z4">
    <w:name w:val="WW8Num1"/>
    <w:pPr>
      <w:numPr>
        <w:numId w:val="1"/>
      </w:numPr>
    </w:pPr>
  </w:style>
  <w:style w:type="numbering" w:customStyle="1" w:styleId="WW8Num15z0">
    <w:name w:val="WW8Num26"/>
    <w:pPr>
      <w:numPr>
        <w:numId w:val="26"/>
      </w:numPr>
    </w:pPr>
  </w:style>
  <w:style w:type="numbering" w:customStyle="1" w:styleId="WW8Num15z1">
    <w:name w:val="WW8Num22"/>
    <w:pPr>
      <w:numPr>
        <w:numId w:val="22"/>
      </w:numPr>
    </w:pPr>
  </w:style>
  <w:style w:type="numbering" w:customStyle="1" w:styleId="WW8Num15z2">
    <w:name w:val="WW8Num48"/>
    <w:pPr>
      <w:numPr>
        <w:numId w:val="48"/>
      </w:numPr>
    </w:pPr>
  </w:style>
  <w:style w:type="numbering" w:customStyle="1" w:styleId="WW8Num16z0">
    <w:name w:val="WW8Num58"/>
    <w:pPr>
      <w:numPr>
        <w:numId w:val="58"/>
      </w:numPr>
    </w:pPr>
  </w:style>
  <w:style w:type="numbering" w:customStyle="1" w:styleId="WW8Num16z1">
    <w:name w:val="WW8Num23"/>
    <w:pPr>
      <w:numPr>
        <w:numId w:val="23"/>
      </w:numPr>
    </w:pPr>
  </w:style>
  <w:style w:type="numbering" w:customStyle="1" w:styleId="WW8Num16z2">
    <w:name w:val="WW8Num19"/>
    <w:pPr>
      <w:numPr>
        <w:numId w:val="19"/>
      </w:numPr>
    </w:pPr>
  </w:style>
  <w:style w:type="numbering" w:customStyle="1" w:styleId="WW8Num17z0">
    <w:name w:val="WW8Num8"/>
    <w:pPr>
      <w:numPr>
        <w:numId w:val="8"/>
      </w:numPr>
    </w:pPr>
  </w:style>
  <w:style w:type="numbering" w:customStyle="1" w:styleId="WW8Num17z1">
    <w:name w:val="WW8Num17"/>
    <w:pPr>
      <w:numPr>
        <w:numId w:val="17"/>
      </w:numPr>
    </w:pPr>
  </w:style>
  <w:style w:type="numbering" w:customStyle="1" w:styleId="WW8Num17z2">
    <w:name w:val="WW8Num6"/>
    <w:pPr>
      <w:numPr>
        <w:numId w:val="6"/>
      </w:numPr>
    </w:pPr>
  </w:style>
  <w:style w:type="numbering" w:customStyle="1" w:styleId="WW8Num18z0">
    <w:name w:val="WW8Num56"/>
    <w:pPr>
      <w:numPr>
        <w:numId w:val="56"/>
      </w:numPr>
    </w:pPr>
  </w:style>
  <w:style w:type="numbering" w:customStyle="1" w:styleId="WW8Num18z1">
    <w:name w:val="WW8Num27"/>
    <w:pPr>
      <w:numPr>
        <w:numId w:val="27"/>
      </w:numPr>
    </w:pPr>
  </w:style>
  <w:style w:type="numbering" w:customStyle="1" w:styleId="WW8Num18z2">
    <w:name w:val="WW8Num69"/>
    <w:pPr>
      <w:numPr>
        <w:numId w:val="69"/>
      </w:numPr>
    </w:pPr>
  </w:style>
  <w:style w:type="numbering" w:customStyle="1" w:styleId="WW8Num20z0">
    <w:name w:val="WW8Num41"/>
    <w:pPr>
      <w:numPr>
        <w:numId w:val="41"/>
      </w:numPr>
    </w:pPr>
  </w:style>
  <w:style w:type="numbering" w:customStyle="1" w:styleId="WW8Num20z1">
    <w:name w:val="WW8Num18"/>
    <w:pPr>
      <w:numPr>
        <w:numId w:val="18"/>
      </w:numPr>
    </w:pPr>
  </w:style>
  <w:style w:type="numbering" w:customStyle="1" w:styleId="WW8Num20z2">
    <w:name w:val="WW8Num36"/>
    <w:pPr>
      <w:numPr>
        <w:numId w:val="36"/>
      </w:numPr>
    </w:pPr>
  </w:style>
  <w:style w:type="numbering" w:customStyle="1" w:styleId="WW8Num21z0">
    <w:name w:val="WW8Num63"/>
    <w:pPr>
      <w:numPr>
        <w:numId w:val="63"/>
      </w:numPr>
    </w:pPr>
  </w:style>
  <w:style w:type="numbering" w:customStyle="1" w:styleId="WW8Num21z1">
    <w:name w:val="WW8Num52"/>
    <w:pPr>
      <w:numPr>
        <w:numId w:val="52"/>
      </w:numPr>
    </w:pPr>
  </w:style>
  <w:style w:type="numbering" w:customStyle="1" w:styleId="WW8Num21z2">
    <w:name w:val="WW8Num24"/>
    <w:pPr>
      <w:numPr>
        <w:numId w:val="24"/>
      </w:numPr>
    </w:pPr>
  </w:style>
</w:styles>
</file>

<file path=word/webSettings.xml><?xml version="1.0" encoding="utf-8"?>
<w:webSettings xmlns:r="http://schemas.openxmlformats.org/officeDocument/2006/relationships" xmlns:w="http://schemas.openxmlformats.org/wordprocessingml/2006/main">
  <w:divs>
    <w:div w:id="1057510232">
      <w:marLeft w:val="0"/>
      <w:marRight w:val="0"/>
      <w:marTop w:val="0"/>
      <w:marBottom w:val="0"/>
      <w:divBdr>
        <w:top w:val="none" w:sz="0" w:space="0" w:color="auto"/>
        <w:left w:val="none" w:sz="0" w:space="0" w:color="auto"/>
        <w:bottom w:val="none" w:sz="0" w:space="0" w:color="auto"/>
        <w:right w:val="none" w:sz="0" w:space="0" w:color="auto"/>
      </w:divBdr>
    </w:div>
    <w:div w:id="1057510233">
      <w:marLeft w:val="0"/>
      <w:marRight w:val="0"/>
      <w:marTop w:val="0"/>
      <w:marBottom w:val="0"/>
      <w:divBdr>
        <w:top w:val="none" w:sz="0" w:space="0" w:color="auto"/>
        <w:left w:val="none" w:sz="0" w:space="0" w:color="auto"/>
        <w:bottom w:val="none" w:sz="0" w:space="0" w:color="auto"/>
        <w:right w:val="none" w:sz="0" w:space="0" w:color="auto"/>
      </w:divBdr>
    </w:div>
    <w:div w:id="1057510234">
      <w:marLeft w:val="0"/>
      <w:marRight w:val="0"/>
      <w:marTop w:val="0"/>
      <w:marBottom w:val="0"/>
      <w:divBdr>
        <w:top w:val="none" w:sz="0" w:space="0" w:color="auto"/>
        <w:left w:val="none" w:sz="0" w:space="0" w:color="auto"/>
        <w:bottom w:val="none" w:sz="0" w:space="0" w:color="auto"/>
        <w:right w:val="none" w:sz="0" w:space="0" w:color="auto"/>
      </w:divBdr>
    </w:div>
    <w:div w:id="1057510235">
      <w:marLeft w:val="0"/>
      <w:marRight w:val="0"/>
      <w:marTop w:val="0"/>
      <w:marBottom w:val="0"/>
      <w:divBdr>
        <w:top w:val="none" w:sz="0" w:space="0" w:color="auto"/>
        <w:left w:val="none" w:sz="0" w:space="0" w:color="auto"/>
        <w:bottom w:val="none" w:sz="0" w:space="0" w:color="auto"/>
        <w:right w:val="none" w:sz="0" w:space="0" w:color="auto"/>
      </w:divBdr>
    </w:div>
    <w:div w:id="105751023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rmsafe.org.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2C7C6-BFB3-45FF-B1E4-B5195D00D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4516</Words>
  <Characters>25745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OHS Manual</vt:lpstr>
    </vt:vector>
  </TitlesOfParts>
  <Company>University of Sydney</Company>
  <LinksUpToDate>false</LinksUpToDate>
  <CharactersWithSpaces>30201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OHS Manual</dc:title>
  <dc:subject/>
  <dc:creator>J B Temperley</dc:creator>
  <cp:keywords/>
  <dc:description/>
  <cp:lastModifiedBy>ALABS</cp:lastModifiedBy>
  <cp:revision>2</cp:revision>
  <cp:lastPrinted>2014-03-26T00:50:00Z</cp:lastPrinted>
  <dcterms:created xsi:type="dcterms:W3CDTF">2016-05-16T00:31:00Z</dcterms:created>
  <dcterms:modified xsi:type="dcterms:W3CDTF">2016-05-16T00:31:00Z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